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95B6" w14:textId="250E1D2C" w:rsidR="003530F9" w:rsidRDefault="00400F04" w:rsidP="00400F04">
      <w:r>
        <w:t>Olá, querido aluno! Tudo bem???</w:t>
      </w:r>
    </w:p>
    <w:p w14:paraId="03548421" w14:textId="394CAF41" w:rsidR="00400F04" w:rsidRDefault="00400F04" w:rsidP="00400F04">
      <w:r>
        <w:t xml:space="preserve">Para quem não me conhece, meu nome é </w:t>
      </w:r>
      <w:r w:rsidRPr="00B825FB">
        <w:rPr>
          <w:b/>
        </w:rPr>
        <w:t>Ismael Santos</w:t>
      </w:r>
      <w:r>
        <w:t>. Sou professor de Matem</w:t>
      </w:r>
      <w:r w:rsidR="00B825FB">
        <w:t>ática</w:t>
      </w:r>
      <w:r>
        <w:t xml:space="preserve"> do </w:t>
      </w:r>
      <w:r w:rsidRPr="00B825FB">
        <w:rPr>
          <w:b/>
        </w:rPr>
        <w:t>Estratégia Militar.</w:t>
      </w:r>
      <w:r>
        <w:t xml:space="preserve"> </w:t>
      </w:r>
    </w:p>
    <w:p w14:paraId="3DAE185E" w14:textId="4184D416" w:rsidR="00400F04" w:rsidRDefault="00400F04" w:rsidP="00400F04">
      <w:r>
        <w:t xml:space="preserve">Trago, neste arquivo, algumas sugestões de resolução das questões </w:t>
      </w:r>
      <w:r w:rsidRPr="00B825FB">
        <w:rPr>
          <w:b/>
        </w:rPr>
        <w:t>18 e 25</w:t>
      </w:r>
      <w:r>
        <w:t xml:space="preserve">, da versão A, da prova da </w:t>
      </w:r>
      <w:proofErr w:type="spellStart"/>
      <w:r>
        <w:t>EPCAr</w:t>
      </w:r>
      <w:proofErr w:type="spellEnd"/>
      <w:r>
        <w:t xml:space="preserve"> 2020, bem como suas respectivas ponderações quanto ao gabarito preliminar </w:t>
      </w:r>
      <w:r w:rsidR="00B825FB">
        <w:t>de</w:t>
      </w:r>
      <w:r>
        <w:t>ssas questões</w:t>
      </w:r>
      <w:r w:rsidR="00B825FB">
        <w:t>, que</w:t>
      </w:r>
      <w:r>
        <w:t xml:space="preserve"> cabem recursos tranquilamente!!</w:t>
      </w:r>
    </w:p>
    <w:p w14:paraId="77534B86" w14:textId="69E2CE55" w:rsidR="00400F04" w:rsidRPr="00B825FB" w:rsidRDefault="00400F04" w:rsidP="00400F04">
      <w:pPr>
        <w:rPr>
          <w:color w:val="0070C0"/>
        </w:rPr>
      </w:pPr>
      <w:r w:rsidRPr="00B825FB">
        <w:rPr>
          <w:color w:val="0070C0"/>
        </w:rPr>
        <w:t xml:space="preserve">Ressalto que o </w:t>
      </w:r>
      <w:proofErr w:type="spellStart"/>
      <w:r w:rsidRPr="00B825FB">
        <w:rPr>
          <w:color w:val="0070C0"/>
        </w:rPr>
        <w:t>Prof</w:t>
      </w:r>
      <w:proofErr w:type="spellEnd"/>
      <w:r w:rsidRPr="00B825FB">
        <w:rPr>
          <w:color w:val="0070C0"/>
        </w:rPr>
        <w:t xml:space="preserve"> </w:t>
      </w:r>
      <w:proofErr w:type="spellStart"/>
      <w:r w:rsidRPr="00B825FB">
        <w:rPr>
          <w:color w:val="0070C0"/>
        </w:rPr>
        <w:t>Italo</w:t>
      </w:r>
      <w:proofErr w:type="spellEnd"/>
      <w:r w:rsidRPr="00B825FB">
        <w:rPr>
          <w:color w:val="0070C0"/>
        </w:rPr>
        <w:t xml:space="preserve"> Marinho fará o comentário, com a respectiva sugestão de recurso, da questão de </w:t>
      </w:r>
      <w:r w:rsidRPr="006C5054">
        <w:rPr>
          <w:b/>
          <w:color w:val="0070C0"/>
        </w:rPr>
        <w:t>geometria</w:t>
      </w:r>
      <w:r w:rsidRPr="00B825FB">
        <w:rPr>
          <w:color w:val="0070C0"/>
        </w:rPr>
        <w:t>, que trata de um quadro com uma figura geométrica!!</w:t>
      </w:r>
    </w:p>
    <w:p w14:paraId="5AAA4537" w14:textId="02E34ABA" w:rsidR="00400F04" w:rsidRDefault="00400F04" w:rsidP="00400F04"/>
    <w:p w14:paraId="64B66CA7" w14:textId="266EC783" w:rsidR="00400F04" w:rsidRDefault="00400F04" w:rsidP="00400F04">
      <w:r>
        <w:t>Segue</w:t>
      </w:r>
      <w:r w:rsidR="00B825FB">
        <w:t>m</w:t>
      </w:r>
      <w:r>
        <w:t xml:space="preserve"> comentários!!</w:t>
      </w:r>
    </w:p>
    <w:p w14:paraId="7EEA54FA" w14:textId="179DED17" w:rsidR="00400F04" w:rsidRDefault="00400F04" w:rsidP="00400F04"/>
    <w:p w14:paraId="7860E7DD" w14:textId="77777777" w:rsidR="00400F04" w:rsidRPr="007F7A5A" w:rsidRDefault="00400F04" w:rsidP="00400F04">
      <w:pPr>
        <w:tabs>
          <w:tab w:val="left" w:pos="451"/>
        </w:tabs>
        <w:rPr>
          <w:b/>
        </w:rPr>
      </w:pPr>
      <w:r w:rsidRPr="007F7A5A">
        <w:rPr>
          <w:b/>
        </w:rPr>
        <w:t>(Questão que trata de Ordenação dos Reais na reta real</w:t>
      </w:r>
      <w:r>
        <w:rPr>
          <w:b/>
        </w:rPr>
        <w:t xml:space="preserve"> – VERSÃO A – EPCAR 2020</w:t>
      </w:r>
      <w:r w:rsidRPr="007F7A5A">
        <w:rPr>
          <w:b/>
        </w:rPr>
        <w:t>).</w:t>
      </w:r>
    </w:p>
    <w:p w14:paraId="38ABF58F" w14:textId="77777777" w:rsidR="00400F04" w:rsidRPr="007F7A5A" w:rsidRDefault="00400F04" w:rsidP="00400F04">
      <w:pPr>
        <w:tabs>
          <w:tab w:val="left" w:pos="451"/>
        </w:tabs>
        <w:rPr>
          <w:b/>
        </w:rPr>
      </w:pPr>
      <w:r w:rsidRPr="007F7A5A">
        <w:rPr>
          <w:b/>
        </w:rPr>
        <w:t xml:space="preserve">Gabarito dado pela banca: </w:t>
      </w:r>
      <w:proofErr w:type="gramStart"/>
      <w:r w:rsidRPr="007F7A5A">
        <w:rPr>
          <w:b/>
          <w:color w:val="FF0000"/>
        </w:rPr>
        <w:t>B</w:t>
      </w:r>
      <w:r w:rsidRPr="007F7A5A">
        <w:rPr>
          <w:b/>
        </w:rPr>
        <w:t>.</w:t>
      </w:r>
      <w:proofErr w:type="gramEnd"/>
      <w:r w:rsidRPr="007F7A5A">
        <w:rPr>
          <w:b/>
        </w:rPr>
        <w:t xml:space="preserve"> No entanto, </w:t>
      </w:r>
      <w:r>
        <w:rPr>
          <w:b/>
        </w:rPr>
        <w:t>a questão merece sofrer</w:t>
      </w:r>
      <w:r w:rsidRPr="007F7A5A">
        <w:rPr>
          <w:b/>
        </w:rPr>
        <w:t xml:space="preserve"> alteração do gabarito para a letra </w:t>
      </w:r>
      <w:r w:rsidRPr="007F7A5A">
        <w:rPr>
          <w:b/>
          <w:color w:val="FF0000"/>
        </w:rPr>
        <w:t>A</w:t>
      </w:r>
      <w:r w:rsidRPr="007F7A5A">
        <w:rPr>
          <w:b/>
        </w:rPr>
        <w:t>, com base nas seguintes conclusões:</w:t>
      </w:r>
    </w:p>
    <w:p w14:paraId="480521F9" w14:textId="54561463" w:rsidR="00400F04" w:rsidRDefault="00400F04" w:rsidP="00400F04">
      <w:bookmarkStart w:id="0" w:name="_GoBack"/>
      <w:bookmarkEnd w:id="0"/>
    </w:p>
    <w:p w14:paraId="07F52700" w14:textId="77777777" w:rsidR="00400F04" w:rsidRDefault="00400F04" w:rsidP="00400F04">
      <w:r>
        <w:t>18 – Considere os números reais representados na reta real abaixo:</w:t>
      </w:r>
    </w:p>
    <w:p w14:paraId="62E5E0CC" w14:textId="45DBDAA1" w:rsidR="00400F04" w:rsidRDefault="00400F04" w:rsidP="00400F04">
      <w:pPr>
        <w:rPr>
          <w:noProof/>
        </w:rPr>
      </w:pPr>
      <w:r w:rsidRPr="0072777F">
        <w:rPr>
          <w:noProof/>
          <w:lang w:eastAsia="pt-BR"/>
        </w:rPr>
        <w:drawing>
          <wp:inline distT="0" distB="0" distL="0" distR="0" wp14:anchorId="57038AF5" wp14:editId="058B2374">
            <wp:extent cx="3604895" cy="48323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DDBFC" w14:textId="77777777" w:rsidR="00400F04" w:rsidRDefault="00400F04" w:rsidP="00400F04">
      <w:r>
        <w:t>Analise cada proposição abaixo quanto a ser (V) Verdadeira ou (F) Falsa.</w:t>
      </w:r>
    </w:p>
    <w:p w14:paraId="6B1D1F45" w14:textId="77777777" w:rsidR="00400F04" w:rsidRDefault="00400F04" w:rsidP="00400F04">
      <w:proofErr w:type="gramStart"/>
      <w:r>
        <w:t xml:space="preserve">(  </w:t>
      </w:r>
      <w:proofErr w:type="gramEnd"/>
      <w:r>
        <w:t xml:space="preserve"> ) </w:t>
      </w:r>
      <w:r w:rsidRPr="002B3DF3">
        <w:rPr>
          <w:position w:val="-20"/>
        </w:rPr>
        <w:object w:dxaOrig="639" w:dyaOrig="580" w14:anchorId="3DF6CE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9.25pt" o:ole="">
            <v:imagedata r:id="rId9" o:title=""/>
          </v:shape>
          <o:OLEObject Type="Embed" ProgID="Equation.DSMT4" ShapeID="_x0000_i1025" DrawAspect="Content" ObjectID="_1624213844" r:id="rId10"/>
        </w:object>
      </w:r>
      <w:r>
        <w:t xml:space="preserve"> é, necessariamente, um número que pertence a </w:t>
      </w:r>
      <w:r w:rsidRPr="002B3DF3">
        <w:rPr>
          <w:position w:val="-10"/>
        </w:rPr>
        <w:object w:dxaOrig="320" w:dyaOrig="300" w14:anchorId="4059AA8D">
          <v:shape id="_x0000_i1026" type="#_x0000_t75" style="width:15.75pt;height:15pt" o:ole="">
            <v:imagedata r:id="rId11" o:title=""/>
          </v:shape>
          <o:OLEObject Type="Embed" ProgID="Equation.DSMT4" ShapeID="_x0000_i1026" DrawAspect="Content" ObjectID="_1624213845" r:id="rId12"/>
        </w:object>
      </w:r>
      <w:r>
        <w:t>.</w:t>
      </w:r>
    </w:p>
    <w:p w14:paraId="57459A45" w14:textId="77777777" w:rsidR="00400F04" w:rsidRDefault="00400F04" w:rsidP="00400F04">
      <w:proofErr w:type="gramStart"/>
      <w:r>
        <w:t xml:space="preserve">(  </w:t>
      </w:r>
      <w:proofErr w:type="gramEnd"/>
      <w:r>
        <w:t xml:space="preserve"> ) </w:t>
      </w:r>
      <w:r w:rsidRPr="002B3DF3">
        <w:rPr>
          <w:position w:val="-8"/>
        </w:rPr>
        <w:object w:dxaOrig="240" w:dyaOrig="300" w14:anchorId="4AF0A83B">
          <v:shape id="_x0000_i1027" type="#_x0000_t75" style="width:12pt;height:15pt" o:ole="">
            <v:imagedata r:id="rId13" o:title=""/>
          </v:shape>
          <o:OLEObject Type="Embed" ProgID="Equation.DSMT4" ShapeID="_x0000_i1027" DrawAspect="Content" ObjectID="_1624213846" r:id="rId14"/>
        </w:object>
      </w:r>
      <w:r>
        <w:t xml:space="preserve"> é tal que </w:t>
      </w:r>
      <w:r w:rsidRPr="002B3DF3">
        <w:rPr>
          <w:position w:val="-8"/>
        </w:rPr>
        <w:object w:dxaOrig="820" w:dyaOrig="300" w14:anchorId="0D72C471">
          <v:shape id="_x0000_i1028" type="#_x0000_t75" style="width:40.5pt;height:15pt" o:ole="">
            <v:imagedata r:id="rId15" o:title=""/>
          </v:shape>
          <o:OLEObject Type="Embed" ProgID="Equation.DSMT4" ShapeID="_x0000_i1028" DrawAspect="Content" ObjectID="_1624213847" r:id="rId16"/>
        </w:object>
      </w:r>
      <w:r>
        <w:t>.</w:t>
      </w:r>
    </w:p>
    <w:p w14:paraId="243C1AD1" w14:textId="77777777" w:rsidR="00400F04" w:rsidRDefault="00400F04" w:rsidP="00400F04">
      <w:proofErr w:type="gramStart"/>
      <w:r>
        <w:t xml:space="preserve">(  </w:t>
      </w:r>
      <w:proofErr w:type="gramEnd"/>
      <w:r>
        <w:t xml:space="preserve"> ) O inverso do oposto de x é um número compreendido entre 1 e 2.</w:t>
      </w:r>
    </w:p>
    <w:p w14:paraId="30DD7DEC" w14:textId="77777777" w:rsidR="00400F04" w:rsidRDefault="00400F04" w:rsidP="00400F04"/>
    <w:p w14:paraId="3C3490D7" w14:textId="77777777" w:rsidR="00400F04" w:rsidRDefault="00400F04" w:rsidP="00400F04">
      <w:r>
        <w:t>Sobre as proposições, tem-se que:</w:t>
      </w:r>
    </w:p>
    <w:p w14:paraId="47A5543C" w14:textId="77777777" w:rsidR="00400F04" w:rsidRDefault="00400F04" w:rsidP="00400F04">
      <w:r>
        <w:t>a) apenas uma é verdadeira.</w:t>
      </w:r>
    </w:p>
    <w:p w14:paraId="2C9D4A41" w14:textId="77777777" w:rsidR="00400F04" w:rsidRDefault="00400F04" w:rsidP="00400F04">
      <w:r>
        <w:t>b) apenas duas são verdadeiras.</w:t>
      </w:r>
    </w:p>
    <w:p w14:paraId="29366BE4" w14:textId="77777777" w:rsidR="00400F04" w:rsidRDefault="00400F04" w:rsidP="00400F04">
      <w:r>
        <w:t>c) apenas três são verdadeiras.</w:t>
      </w:r>
    </w:p>
    <w:p w14:paraId="27D5E039" w14:textId="77777777" w:rsidR="00400F04" w:rsidRDefault="00400F04" w:rsidP="00400F04">
      <w:r>
        <w:t>d) todas são falsas.</w:t>
      </w:r>
    </w:p>
    <w:p w14:paraId="5307AEBE" w14:textId="77777777" w:rsidR="00400F04" w:rsidRDefault="00400F04" w:rsidP="00400F04"/>
    <w:p w14:paraId="68C7862A" w14:textId="77777777" w:rsidR="00400F04" w:rsidRPr="007F7A5A" w:rsidRDefault="00400F04" w:rsidP="00400F04">
      <w:pPr>
        <w:rPr>
          <w:b/>
        </w:rPr>
      </w:pPr>
      <w:r w:rsidRPr="00F63A3A">
        <w:rPr>
          <w:color w:val="0070C0"/>
        </w:rPr>
        <w:t>Analisando cada assertiva, temos:</w:t>
      </w:r>
    </w:p>
    <w:p w14:paraId="4972DC9D" w14:textId="77777777" w:rsidR="00400F04" w:rsidRPr="007F7A5A" w:rsidRDefault="00400F04" w:rsidP="00400F04">
      <w:pPr>
        <w:rPr>
          <w:color w:val="0070C0"/>
        </w:rPr>
      </w:pPr>
    </w:p>
    <w:p w14:paraId="56864754" w14:textId="77777777" w:rsidR="00400F04" w:rsidRPr="007F7A5A" w:rsidRDefault="00400F04" w:rsidP="00400F04">
      <w:pPr>
        <w:rPr>
          <w:color w:val="0070C0"/>
        </w:rPr>
      </w:pPr>
      <w:proofErr w:type="gramStart"/>
      <w:r w:rsidRPr="007F7A5A">
        <w:rPr>
          <w:color w:val="FF0000"/>
        </w:rPr>
        <w:lastRenderedPageBreak/>
        <w:t>( F</w:t>
      </w:r>
      <w:proofErr w:type="gramEnd"/>
      <w:r w:rsidRPr="007F7A5A">
        <w:rPr>
          <w:color w:val="FF0000"/>
        </w:rPr>
        <w:t xml:space="preserve"> )</w:t>
      </w:r>
      <w:r w:rsidRPr="007F7A5A">
        <w:rPr>
          <w:color w:val="0070C0"/>
        </w:rPr>
        <w:t xml:space="preserve"> </w:t>
      </w:r>
      <w:r w:rsidRPr="007F7A5A">
        <w:rPr>
          <w:position w:val="-20"/>
        </w:rPr>
        <w:object w:dxaOrig="639" w:dyaOrig="580" w14:anchorId="06E6D0D6">
          <v:shape id="_x0000_i1029" type="#_x0000_t75" style="width:32.25pt;height:29.25pt" o:ole="">
            <v:imagedata r:id="rId9" o:title=""/>
          </v:shape>
          <o:OLEObject Type="Embed" ProgID="Equation.DSMT4" ShapeID="_x0000_i1029" DrawAspect="Content" ObjectID="_1624213848" r:id="rId17"/>
        </w:object>
      </w:r>
      <w:r w:rsidRPr="007F7A5A">
        <w:t xml:space="preserve"> é, necessariamente, um número que pertence a </w:t>
      </w:r>
      <w:r w:rsidRPr="007F7A5A">
        <w:rPr>
          <w:position w:val="-10"/>
        </w:rPr>
        <w:object w:dxaOrig="320" w:dyaOrig="300" w14:anchorId="5FE6548B">
          <v:shape id="_x0000_i1030" type="#_x0000_t75" style="width:15.75pt;height:15pt" o:ole="">
            <v:imagedata r:id="rId11" o:title=""/>
          </v:shape>
          <o:OLEObject Type="Embed" ProgID="Equation.DSMT4" ShapeID="_x0000_i1030" DrawAspect="Content" ObjectID="_1624213849" r:id="rId18"/>
        </w:object>
      </w:r>
      <w:r w:rsidRPr="007F7A5A">
        <w:t>.</w:t>
      </w:r>
    </w:p>
    <w:p w14:paraId="786B489D" w14:textId="77777777" w:rsidR="00400F04" w:rsidRPr="007F7A5A" w:rsidRDefault="00400F04" w:rsidP="00400F04">
      <w:pPr>
        <w:rPr>
          <w:color w:val="0070C0"/>
        </w:rPr>
      </w:pPr>
    </w:p>
    <w:p w14:paraId="46CDACD7" w14:textId="3AB28418" w:rsidR="00400F04" w:rsidRPr="007F7A5A" w:rsidRDefault="00400F04" w:rsidP="00400F04">
      <w:pPr>
        <w:rPr>
          <w:color w:val="0070C0"/>
        </w:rPr>
      </w:pPr>
      <w:r w:rsidRPr="007F7A5A">
        <w:rPr>
          <w:b/>
          <w:color w:val="0070C0"/>
        </w:rPr>
        <w:t>Sugestão de Solução:</w:t>
      </w:r>
      <w:r>
        <w:rPr>
          <w:color w:val="0070C0"/>
        </w:rPr>
        <w:t xml:space="preserve"> </w:t>
      </w:r>
      <w:r w:rsidRPr="007F7A5A">
        <w:rPr>
          <w:color w:val="0070C0"/>
        </w:rPr>
        <w:t>Usaremos um contraexem</w:t>
      </w:r>
      <w:r>
        <w:rPr>
          <w:color w:val="0070C0"/>
        </w:rPr>
        <w:t xml:space="preserve">plo: x = </w:t>
      </w:r>
      <w:r w:rsidR="009902E3">
        <w:rPr>
          <w:color w:val="0070C0"/>
        </w:rPr>
        <w:t>-</w:t>
      </w:r>
      <w:r>
        <w:rPr>
          <w:color w:val="0070C0"/>
        </w:rPr>
        <w:t>2</w:t>
      </w:r>
      <w:r w:rsidR="009902E3">
        <w:rPr>
          <w:color w:val="0070C0"/>
        </w:rPr>
        <w:t>,</w:t>
      </w:r>
      <w:r>
        <w:rPr>
          <w:color w:val="0070C0"/>
        </w:rPr>
        <w:t>5, y = -0,5 e z = 1,5. Assim</w:t>
      </w:r>
      <w:r w:rsidRPr="007F7A5A">
        <w:rPr>
          <w:color w:val="0070C0"/>
        </w:rPr>
        <w:t>:</w:t>
      </w:r>
    </w:p>
    <w:p w14:paraId="5B6C8D0B" w14:textId="2368CB23" w:rsidR="00400F04" w:rsidRPr="007F7A5A" w:rsidRDefault="009902E3" w:rsidP="00400F04">
      <w:pPr>
        <w:jc w:val="center"/>
        <w:rPr>
          <w:color w:val="0070C0"/>
        </w:rPr>
      </w:pPr>
      <w:r w:rsidRPr="000D1A70">
        <w:rPr>
          <w:position w:val="-28"/>
        </w:rPr>
        <w:object w:dxaOrig="3600" w:dyaOrig="680" w14:anchorId="60AE8D1F">
          <v:shape id="_x0000_i1031" type="#_x0000_t75" style="width:180pt;height:33.75pt" o:ole="">
            <v:imagedata r:id="rId19" o:title=""/>
          </v:shape>
          <o:OLEObject Type="Embed" ProgID="Equation.DSMT4" ShapeID="_x0000_i1031" DrawAspect="Content" ObjectID="_1624213850" r:id="rId20"/>
        </w:object>
      </w:r>
    </w:p>
    <w:p w14:paraId="6E6BD023" w14:textId="77777777" w:rsidR="00400F04" w:rsidRPr="007F7A5A" w:rsidRDefault="00400F04" w:rsidP="00400F04">
      <w:pPr>
        <w:rPr>
          <w:color w:val="0070C0"/>
        </w:rPr>
      </w:pPr>
    </w:p>
    <w:p w14:paraId="391CB332" w14:textId="77777777" w:rsidR="00400F04" w:rsidRDefault="00400F04" w:rsidP="00400F04">
      <w:pPr>
        <w:pBdr>
          <w:bottom w:val="single" w:sz="6" w:space="1" w:color="auto"/>
        </w:pBdr>
        <w:rPr>
          <w:color w:val="0070C0"/>
        </w:rPr>
      </w:pPr>
      <w:r w:rsidRPr="007F7A5A">
        <w:rPr>
          <w:color w:val="0070C0"/>
        </w:rPr>
        <w:t>Ressalto que o valor encontrado pertence ao conjunto dos números irracionais, tornando</w:t>
      </w:r>
      <w:r>
        <w:rPr>
          <w:color w:val="0070C0"/>
        </w:rPr>
        <w:t>,</w:t>
      </w:r>
      <w:r w:rsidRPr="007F7A5A">
        <w:rPr>
          <w:color w:val="0070C0"/>
        </w:rPr>
        <w:t xml:space="preserve"> assim</w:t>
      </w:r>
      <w:r>
        <w:rPr>
          <w:color w:val="0070C0"/>
        </w:rPr>
        <w:t>,</w:t>
      </w:r>
      <w:r w:rsidRPr="007F7A5A">
        <w:rPr>
          <w:color w:val="0070C0"/>
        </w:rPr>
        <w:t xml:space="preserve"> a assertiva errada, tendo em vista qu</w:t>
      </w:r>
      <w:r>
        <w:rPr>
          <w:color w:val="0070C0"/>
        </w:rPr>
        <w:t>e a palavra necessariamente</w:t>
      </w:r>
      <w:r w:rsidRPr="007F7A5A">
        <w:rPr>
          <w:color w:val="0070C0"/>
        </w:rPr>
        <w:t xml:space="preserve"> implica em qualquer caso.</w:t>
      </w:r>
    </w:p>
    <w:p w14:paraId="1D134EF9" w14:textId="77777777" w:rsidR="00400F04" w:rsidRPr="007F7A5A" w:rsidRDefault="00400F04" w:rsidP="00400F04">
      <w:pPr>
        <w:pBdr>
          <w:bottom w:val="single" w:sz="6" w:space="1" w:color="auto"/>
        </w:pBdr>
        <w:rPr>
          <w:color w:val="0070C0"/>
        </w:rPr>
      </w:pPr>
    </w:p>
    <w:p w14:paraId="08C956B7" w14:textId="77777777" w:rsidR="00400F04" w:rsidRDefault="00400F04" w:rsidP="00400F04"/>
    <w:p w14:paraId="2F105D0F" w14:textId="77777777" w:rsidR="00400F04" w:rsidRPr="007F7A5A" w:rsidRDefault="00400F04" w:rsidP="00400F04">
      <w:proofErr w:type="gramStart"/>
      <w:r w:rsidRPr="007F7A5A">
        <w:t>( V</w:t>
      </w:r>
      <w:proofErr w:type="gramEnd"/>
      <w:r w:rsidRPr="007F7A5A">
        <w:t xml:space="preserve"> ) </w:t>
      </w:r>
      <w:r w:rsidRPr="007F7A5A">
        <w:rPr>
          <w:position w:val="-8"/>
        </w:rPr>
        <w:object w:dxaOrig="240" w:dyaOrig="300" w14:anchorId="7AE614D3">
          <v:shape id="_x0000_i1032" type="#_x0000_t75" style="width:12pt;height:15pt" o:ole="">
            <v:imagedata r:id="rId13" o:title=""/>
          </v:shape>
          <o:OLEObject Type="Embed" ProgID="Equation.DSMT4" ShapeID="_x0000_i1032" DrawAspect="Content" ObjectID="_1624213851" r:id="rId21"/>
        </w:object>
      </w:r>
      <w:r w:rsidRPr="007F7A5A">
        <w:t xml:space="preserve"> é tal que </w:t>
      </w:r>
      <w:r w:rsidRPr="007F7A5A">
        <w:rPr>
          <w:position w:val="-8"/>
        </w:rPr>
        <w:object w:dxaOrig="820" w:dyaOrig="300" w14:anchorId="67B9D3DE">
          <v:shape id="_x0000_i1033" type="#_x0000_t75" style="width:40.5pt;height:15pt" o:ole="">
            <v:imagedata r:id="rId15" o:title=""/>
          </v:shape>
          <o:OLEObject Type="Embed" ProgID="Equation.DSMT4" ShapeID="_x0000_i1033" DrawAspect="Content" ObjectID="_1624213852" r:id="rId22"/>
        </w:object>
      </w:r>
      <w:r w:rsidRPr="007F7A5A">
        <w:t>.</w:t>
      </w:r>
    </w:p>
    <w:p w14:paraId="21CED33B" w14:textId="77777777" w:rsidR="00400F04" w:rsidRPr="007F7A5A" w:rsidRDefault="00400F04" w:rsidP="00400F04">
      <w:pPr>
        <w:rPr>
          <w:color w:val="0070C0"/>
        </w:rPr>
      </w:pPr>
    </w:p>
    <w:p w14:paraId="168A3C8D" w14:textId="77777777" w:rsidR="00400F04" w:rsidRPr="007F7A5A" w:rsidRDefault="00400F04" w:rsidP="00400F04">
      <w:pPr>
        <w:rPr>
          <w:color w:val="0070C0"/>
        </w:rPr>
      </w:pPr>
      <w:r w:rsidRPr="007F7A5A">
        <w:rPr>
          <w:b/>
          <w:color w:val="0070C0"/>
        </w:rPr>
        <w:t>Sugestão de Solução:</w:t>
      </w:r>
      <w:r>
        <w:rPr>
          <w:color w:val="0070C0"/>
        </w:rPr>
        <w:t xml:space="preserve"> </w:t>
      </w:r>
      <w:r w:rsidRPr="007F7A5A">
        <w:rPr>
          <w:color w:val="0070C0"/>
        </w:rPr>
        <w:t>Dada a reta real podemos inferir que y é um número compreendido no inter</w:t>
      </w:r>
      <w:r>
        <w:rPr>
          <w:color w:val="0070C0"/>
        </w:rPr>
        <w:t>valor real entre -1 e 0. Assim:</w:t>
      </w:r>
    </w:p>
    <w:p w14:paraId="5041B6F4" w14:textId="77777777" w:rsidR="00400F04" w:rsidRPr="007F7A5A" w:rsidRDefault="00400F04" w:rsidP="00400F04">
      <w:pPr>
        <w:jc w:val="center"/>
        <w:rPr>
          <w:color w:val="0070C0"/>
        </w:rPr>
      </w:pPr>
      <w:r w:rsidRPr="00F95342">
        <w:rPr>
          <w:position w:val="-36"/>
        </w:rPr>
        <w:object w:dxaOrig="2520" w:dyaOrig="820" w14:anchorId="5F01D72B">
          <v:shape id="_x0000_i1034" type="#_x0000_t75" style="width:126pt;height:40.5pt" o:ole="">
            <v:imagedata r:id="rId23" o:title=""/>
          </v:shape>
          <o:OLEObject Type="Embed" ProgID="Equation.DSMT4" ShapeID="_x0000_i1034" DrawAspect="Content" ObjectID="_1624213853" r:id="rId24"/>
        </w:object>
      </w:r>
    </w:p>
    <w:p w14:paraId="04147E4B" w14:textId="77777777" w:rsidR="00400F04" w:rsidRDefault="00400F04" w:rsidP="00400F04">
      <w:pPr>
        <w:rPr>
          <w:color w:val="0070C0"/>
        </w:rPr>
      </w:pPr>
    </w:p>
    <w:p w14:paraId="213DB9F2" w14:textId="77777777" w:rsidR="00400F04" w:rsidRPr="007F7A5A" w:rsidRDefault="00400F04" w:rsidP="00400F04">
      <w:pPr>
        <w:rPr>
          <w:color w:val="0070C0"/>
        </w:rPr>
      </w:pPr>
      <w:r w:rsidRPr="007F7A5A">
        <w:rPr>
          <w:color w:val="0070C0"/>
        </w:rPr>
        <w:t>A conclusão acima torna a assertiva verdadeira.</w:t>
      </w:r>
    </w:p>
    <w:p w14:paraId="58134351" w14:textId="77777777" w:rsidR="00400F04" w:rsidRPr="007F7A5A" w:rsidRDefault="00400F04" w:rsidP="00400F04">
      <w:pPr>
        <w:pBdr>
          <w:bottom w:val="single" w:sz="6" w:space="1" w:color="auto"/>
        </w:pBdr>
        <w:rPr>
          <w:color w:val="0070C0"/>
        </w:rPr>
      </w:pPr>
    </w:p>
    <w:p w14:paraId="760A626C" w14:textId="77777777" w:rsidR="00400F04" w:rsidRDefault="00400F04" w:rsidP="00400F04">
      <w:pPr>
        <w:rPr>
          <w:color w:val="FF0000"/>
        </w:rPr>
      </w:pPr>
    </w:p>
    <w:p w14:paraId="076ECDF0" w14:textId="77777777" w:rsidR="00400F04" w:rsidRPr="007F7A5A" w:rsidRDefault="00400F04" w:rsidP="00400F04">
      <w:pPr>
        <w:rPr>
          <w:color w:val="0070C0"/>
        </w:rPr>
      </w:pPr>
      <w:proofErr w:type="gramStart"/>
      <w:r w:rsidRPr="007F7A5A">
        <w:rPr>
          <w:color w:val="FF0000"/>
        </w:rPr>
        <w:t>( F</w:t>
      </w:r>
      <w:proofErr w:type="gramEnd"/>
      <w:r w:rsidRPr="007F7A5A">
        <w:rPr>
          <w:color w:val="FF0000"/>
        </w:rPr>
        <w:t xml:space="preserve"> )</w:t>
      </w:r>
      <w:r w:rsidRPr="007F7A5A">
        <w:rPr>
          <w:color w:val="0070C0"/>
        </w:rPr>
        <w:t xml:space="preserve"> </w:t>
      </w:r>
      <w:r w:rsidRPr="007F7A5A">
        <w:t>O inverso do oposto de x é um número compreendido entre 1 e 2.</w:t>
      </w:r>
    </w:p>
    <w:p w14:paraId="40DF17AD" w14:textId="77777777" w:rsidR="00400F04" w:rsidRPr="007F7A5A" w:rsidRDefault="00400F04" w:rsidP="00400F04">
      <w:pPr>
        <w:rPr>
          <w:color w:val="0070C0"/>
        </w:rPr>
      </w:pPr>
    </w:p>
    <w:p w14:paraId="499C171F" w14:textId="77777777" w:rsidR="00400F04" w:rsidRPr="007F7A5A" w:rsidRDefault="00400F04" w:rsidP="00400F04">
      <w:pPr>
        <w:rPr>
          <w:color w:val="0070C0"/>
        </w:rPr>
      </w:pPr>
      <w:r w:rsidRPr="007F7A5A">
        <w:rPr>
          <w:b/>
          <w:color w:val="0070C0"/>
        </w:rPr>
        <w:t>Sugestão de Solução:</w:t>
      </w:r>
      <w:r>
        <w:rPr>
          <w:color w:val="0070C0"/>
        </w:rPr>
        <w:t xml:space="preserve"> </w:t>
      </w:r>
      <w:r w:rsidRPr="007F7A5A">
        <w:rPr>
          <w:color w:val="0070C0"/>
        </w:rPr>
        <w:t>Usaremos um contraexemplo: x =-2.5, temos que:</w:t>
      </w:r>
    </w:p>
    <w:p w14:paraId="042FE0D9" w14:textId="77777777" w:rsidR="00400F04" w:rsidRPr="007F7A5A" w:rsidRDefault="00400F04" w:rsidP="00400F04">
      <w:pPr>
        <w:jc w:val="center"/>
        <w:rPr>
          <w:color w:val="0070C0"/>
        </w:rPr>
      </w:pPr>
      <w:r w:rsidRPr="007F7A5A">
        <w:rPr>
          <w:color w:val="0070C0"/>
          <w:position w:val="-46"/>
        </w:rPr>
        <w:object w:dxaOrig="3000" w:dyaOrig="800" w14:anchorId="64A87F8F">
          <v:shape id="_x0000_i1035" type="#_x0000_t75" style="width:150pt;height:39.75pt" o:ole="">
            <v:imagedata r:id="rId25" o:title=""/>
          </v:shape>
          <o:OLEObject Type="Embed" ProgID="Equation.DSMT4" ShapeID="_x0000_i1035" DrawAspect="Content" ObjectID="_1624213854" r:id="rId26"/>
        </w:object>
      </w:r>
    </w:p>
    <w:p w14:paraId="3BD19D7A" w14:textId="77777777" w:rsidR="00400F04" w:rsidRDefault="00400F04" w:rsidP="00400F04">
      <w:pPr>
        <w:rPr>
          <w:color w:val="0070C0"/>
        </w:rPr>
      </w:pPr>
    </w:p>
    <w:p w14:paraId="73933772" w14:textId="77777777" w:rsidR="00400F04" w:rsidRPr="007F7A5A" w:rsidRDefault="00400F04" w:rsidP="00400F04">
      <w:pPr>
        <w:rPr>
          <w:color w:val="0070C0"/>
        </w:rPr>
      </w:pPr>
      <w:r w:rsidRPr="007F7A5A">
        <w:rPr>
          <w:color w:val="0070C0"/>
        </w:rPr>
        <w:t xml:space="preserve">A conclusão acima torna a assertiva falsa, tendo em vista que o número 0,4 não está </w:t>
      </w:r>
      <w:r>
        <w:rPr>
          <w:color w:val="0070C0"/>
        </w:rPr>
        <w:t xml:space="preserve">compreendido </w:t>
      </w:r>
      <w:r w:rsidRPr="007F7A5A">
        <w:rPr>
          <w:color w:val="0070C0"/>
        </w:rPr>
        <w:t>entre 1 e 2.</w:t>
      </w:r>
    </w:p>
    <w:p w14:paraId="71C3005B" w14:textId="77777777" w:rsidR="00400F04" w:rsidRDefault="00400F04" w:rsidP="00400F04">
      <w:pPr>
        <w:rPr>
          <w:color w:val="0070C0"/>
        </w:rPr>
      </w:pPr>
    </w:p>
    <w:p w14:paraId="60F18B48" w14:textId="77777777" w:rsidR="00400F04" w:rsidRDefault="00400F04" w:rsidP="00400F04">
      <w:pPr>
        <w:rPr>
          <w:b/>
        </w:rPr>
      </w:pPr>
    </w:p>
    <w:p w14:paraId="2D793C79" w14:textId="375B17EC" w:rsidR="00400F04" w:rsidRDefault="00400F04" w:rsidP="00400F04">
      <w:pPr>
        <w:rPr>
          <w:b/>
        </w:rPr>
      </w:pPr>
    </w:p>
    <w:p w14:paraId="3CB19785" w14:textId="77777777" w:rsidR="005E6D0A" w:rsidRDefault="005E6D0A" w:rsidP="00400F04">
      <w:pPr>
        <w:rPr>
          <w:b/>
        </w:rPr>
      </w:pPr>
    </w:p>
    <w:p w14:paraId="1F11B657" w14:textId="77777777" w:rsidR="00400F04" w:rsidRPr="007F7A5A" w:rsidRDefault="00400F04" w:rsidP="00400F04">
      <w:pPr>
        <w:rPr>
          <w:b/>
        </w:rPr>
      </w:pPr>
      <w:r w:rsidRPr="007F7A5A">
        <w:rPr>
          <w:b/>
        </w:rPr>
        <w:lastRenderedPageBreak/>
        <w:t>(Questão que trata de Equação Redutível ao 2º grau/Eq. Irracional</w:t>
      </w:r>
      <w:r>
        <w:rPr>
          <w:b/>
        </w:rPr>
        <w:t xml:space="preserve"> - VERSÃO A – EPCAR 2020</w:t>
      </w:r>
      <w:r w:rsidRPr="007F7A5A">
        <w:rPr>
          <w:b/>
        </w:rPr>
        <w:t>).</w:t>
      </w:r>
    </w:p>
    <w:p w14:paraId="0A69A786" w14:textId="097720A9" w:rsidR="00400F04" w:rsidRPr="005E6D0A" w:rsidRDefault="00400F04" w:rsidP="00400F04">
      <w:pPr>
        <w:rPr>
          <w:b/>
        </w:rPr>
      </w:pPr>
      <w:r w:rsidRPr="00764254">
        <w:rPr>
          <w:b/>
        </w:rPr>
        <w:t xml:space="preserve">Gabarito dado pela banca: </w:t>
      </w:r>
      <w:proofErr w:type="gramStart"/>
      <w:r w:rsidRPr="00764254">
        <w:rPr>
          <w:b/>
          <w:color w:val="FF0000"/>
        </w:rPr>
        <w:t>D</w:t>
      </w:r>
      <w:r w:rsidRPr="00764254">
        <w:rPr>
          <w:b/>
        </w:rPr>
        <w:t>.</w:t>
      </w:r>
      <w:proofErr w:type="gramEnd"/>
      <w:r w:rsidRPr="00764254">
        <w:rPr>
          <w:b/>
        </w:rPr>
        <w:t xml:space="preserve"> No entanto</w:t>
      </w:r>
      <w:r>
        <w:rPr>
          <w:b/>
        </w:rPr>
        <w:t>,</w:t>
      </w:r>
      <w:r w:rsidRPr="00764254">
        <w:rPr>
          <w:b/>
        </w:rPr>
        <w:t xml:space="preserve"> </w:t>
      </w:r>
      <w:r>
        <w:rPr>
          <w:b/>
        </w:rPr>
        <w:t>a questão merece sofrer</w:t>
      </w:r>
      <w:r w:rsidRPr="00764254">
        <w:rPr>
          <w:b/>
        </w:rPr>
        <w:t xml:space="preserve"> </w:t>
      </w:r>
      <w:r w:rsidRPr="00764254">
        <w:rPr>
          <w:b/>
          <w:color w:val="FF0000"/>
        </w:rPr>
        <w:t>ANULAÇÃO</w:t>
      </w:r>
      <w:r w:rsidRPr="00764254">
        <w:rPr>
          <w:b/>
        </w:rPr>
        <w:t>, tendo em vista duas possibilidades de respostas</w:t>
      </w:r>
      <w:r w:rsidR="00C7454C">
        <w:rPr>
          <w:b/>
        </w:rPr>
        <w:t xml:space="preserve"> </w:t>
      </w:r>
      <w:r w:rsidR="00C7454C" w:rsidRPr="00C7454C">
        <w:rPr>
          <w:b/>
          <w:color w:val="FF0000"/>
        </w:rPr>
        <w:t>(B/D)</w:t>
      </w:r>
      <w:r w:rsidRPr="00C7454C">
        <w:rPr>
          <w:b/>
          <w:color w:val="FF0000"/>
        </w:rPr>
        <w:t xml:space="preserve">. </w:t>
      </w:r>
      <w:r>
        <w:rPr>
          <w:b/>
        </w:rPr>
        <w:t>Veja!</w:t>
      </w:r>
    </w:p>
    <w:p w14:paraId="124C8358" w14:textId="77777777" w:rsidR="00400F04" w:rsidRDefault="00400F04" w:rsidP="00400F04">
      <w:r>
        <w:t xml:space="preserve">25 – Seja </w:t>
      </w:r>
      <w:r w:rsidRPr="00E75247">
        <w:rPr>
          <w:position w:val="-6"/>
        </w:rPr>
        <w:object w:dxaOrig="560" w:dyaOrig="240" w14:anchorId="2F328337">
          <v:shape id="_x0000_i1036" type="#_x0000_t75" style="width:27.75pt;height:12pt" o:ole="">
            <v:imagedata r:id="rId27" o:title=""/>
          </v:shape>
          <o:OLEObject Type="Embed" ProgID="Equation.DSMT4" ShapeID="_x0000_i1036" DrawAspect="Content" ObjectID="_1624213855" r:id="rId28"/>
        </w:object>
      </w:r>
      <w:r>
        <w:t xml:space="preserve"> o conjunto solução, na variável x, da equação irracional dada por </w:t>
      </w:r>
      <w:r w:rsidRPr="00E75247">
        <w:rPr>
          <w:position w:val="-8"/>
        </w:rPr>
        <w:object w:dxaOrig="2480" w:dyaOrig="400" w14:anchorId="3FE0AEE5">
          <v:shape id="_x0000_i1037" type="#_x0000_t75" style="width:123.75pt;height:20.25pt" o:ole="">
            <v:imagedata r:id="rId29" o:title=""/>
          </v:shape>
          <o:OLEObject Type="Embed" ProgID="Equation.DSMT4" ShapeID="_x0000_i1037" DrawAspect="Content" ObjectID="_1624213856" r:id="rId30"/>
        </w:object>
      </w:r>
      <w:r>
        <w:t>.</w:t>
      </w:r>
    </w:p>
    <w:p w14:paraId="1C577B45" w14:textId="77777777" w:rsidR="00400F04" w:rsidRDefault="00400F04" w:rsidP="00400F04">
      <w:r>
        <w:t xml:space="preserve">Sugestão: use </w:t>
      </w:r>
      <w:r w:rsidRPr="00E75247">
        <w:rPr>
          <w:position w:val="-8"/>
        </w:rPr>
        <w:object w:dxaOrig="999" w:dyaOrig="320" w14:anchorId="29A25FD5">
          <v:shape id="_x0000_i1038" type="#_x0000_t75" style="width:50.25pt;height:15.75pt" o:ole="">
            <v:imagedata r:id="rId31" o:title=""/>
          </v:shape>
          <o:OLEObject Type="Embed" ProgID="Equation.DSMT4" ShapeID="_x0000_i1038" DrawAspect="Content" ObjectID="_1624213857" r:id="rId32"/>
        </w:object>
      </w:r>
      <w:r>
        <w:t>.</w:t>
      </w:r>
    </w:p>
    <w:p w14:paraId="7DFE672D" w14:textId="51F32617" w:rsidR="00400F04" w:rsidRDefault="00400F04" w:rsidP="00400F04">
      <w:r>
        <w:t>Analise as</w:t>
      </w:r>
      <w:r w:rsidR="005E6D0A">
        <w:t xml:space="preserve"> alternativas e marque a FALSA.</w:t>
      </w:r>
    </w:p>
    <w:p w14:paraId="23C9220F" w14:textId="77777777" w:rsidR="00400F04" w:rsidRDefault="00400F04" w:rsidP="00400F04">
      <w:r>
        <w:t xml:space="preserve">a) Os elementos de S são tais que </w:t>
      </w:r>
      <w:r w:rsidRPr="00301FFE">
        <w:rPr>
          <w:position w:val="-10"/>
        </w:rPr>
        <w:object w:dxaOrig="1040" w:dyaOrig="320" w14:anchorId="554343A5">
          <v:shape id="_x0000_i1039" type="#_x0000_t75" style="width:51.75pt;height:15.75pt" o:ole="">
            <v:imagedata r:id="rId33" o:title=""/>
          </v:shape>
          <o:OLEObject Type="Embed" ProgID="Equation.DSMT4" ShapeID="_x0000_i1039" DrawAspect="Content" ObjectID="_1624213858" r:id="rId34"/>
        </w:object>
      </w:r>
      <w:r>
        <w:t>.</w:t>
      </w:r>
    </w:p>
    <w:p w14:paraId="762C64E6" w14:textId="77777777" w:rsidR="00400F04" w:rsidRDefault="00400F04" w:rsidP="00400F04">
      <w:r>
        <w:t>b) O produto dos elementos de S é um número positivo.</w:t>
      </w:r>
    </w:p>
    <w:p w14:paraId="2027C863" w14:textId="77777777" w:rsidR="00400F04" w:rsidRDefault="00400F04" w:rsidP="00400F04">
      <w:r>
        <w:t>c) A soma do maior e do menor elemento de S é igual a –1.</w:t>
      </w:r>
    </w:p>
    <w:p w14:paraId="313F491F" w14:textId="77777777" w:rsidR="00400F04" w:rsidRDefault="00400F04" w:rsidP="00400F04">
      <w:r>
        <w:t>d) A soma dos elementos de S é igual a 2.</w:t>
      </w:r>
    </w:p>
    <w:p w14:paraId="63E4E4DB" w14:textId="77777777" w:rsidR="00400F04" w:rsidRDefault="00400F04" w:rsidP="00400F04"/>
    <w:p w14:paraId="495F7AE2" w14:textId="2CF17386" w:rsidR="00400F04" w:rsidRPr="00090965" w:rsidRDefault="00400F04" w:rsidP="005E6D0A">
      <w:pPr>
        <w:rPr>
          <w:color w:val="0070C0"/>
        </w:rPr>
      </w:pPr>
      <w:r w:rsidRPr="007F7A5A">
        <w:rPr>
          <w:b/>
          <w:color w:val="0070C0"/>
        </w:rPr>
        <w:t>Sugestão de Solução:</w:t>
      </w:r>
      <w:r>
        <w:rPr>
          <w:color w:val="0070C0"/>
        </w:rPr>
        <w:t xml:space="preserve"> </w:t>
      </w:r>
      <w:r w:rsidRPr="00090965">
        <w:rPr>
          <w:color w:val="0070C0"/>
        </w:rPr>
        <w:t>Resolvendo a equação</w:t>
      </w:r>
      <w:r>
        <w:rPr>
          <w:color w:val="0070C0"/>
        </w:rPr>
        <w:t xml:space="preserve"> </w:t>
      </w:r>
      <w:r w:rsidRPr="00090965">
        <w:rPr>
          <w:color w:val="0070C0"/>
          <w:position w:val="-8"/>
        </w:rPr>
        <w:object w:dxaOrig="2480" w:dyaOrig="400" w14:anchorId="108705E8">
          <v:shape id="_x0000_i1040" type="#_x0000_t75" style="width:123.75pt;height:20.25pt" o:ole="">
            <v:imagedata r:id="rId35" o:title=""/>
          </v:shape>
          <o:OLEObject Type="Embed" ProgID="Equation.DSMT4" ShapeID="_x0000_i1040" DrawAspect="Content" ObjectID="_1624213859" r:id="rId36"/>
        </w:object>
      </w:r>
      <w:r>
        <w:rPr>
          <w:color w:val="0070C0"/>
        </w:rPr>
        <w:t>e f</w:t>
      </w:r>
      <w:r w:rsidRPr="00090965">
        <w:rPr>
          <w:color w:val="0070C0"/>
        </w:rPr>
        <w:t xml:space="preserve">azendo </w:t>
      </w:r>
      <w:r w:rsidRPr="00090965">
        <w:rPr>
          <w:color w:val="0070C0"/>
          <w:position w:val="-8"/>
        </w:rPr>
        <w:object w:dxaOrig="1240" w:dyaOrig="400" w14:anchorId="26FA5D84">
          <v:shape id="_x0000_i1041" type="#_x0000_t75" style="width:62.25pt;height:20.25pt" o:ole="">
            <v:imagedata r:id="rId37" o:title=""/>
          </v:shape>
          <o:OLEObject Type="Embed" ProgID="Equation.DSMT4" ShapeID="_x0000_i1041" DrawAspect="Content" ObjectID="_1624213860" r:id="rId38"/>
        </w:object>
      </w:r>
      <w:r w:rsidRPr="00090965">
        <w:rPr>
          <w:color w:val="0070C0"/>
        </w:rPr>
        <w:t>, temos:</w:t>
      </w:r>
    </w:p>
    <w:p w14:paraId="6EF9FB8D" w14:textId="77777777" w:rsidR="00400F04" w:rsidRPr="00090965" w:rsidRDefault="00400F04" w:rsidP="00400F04">
      <w:pPr>
        <w:jc w:val="center"/>
        <w:rPr>
          <w:color w:val="0070C0"/>
        </w:rPr>
      </w:pPr>
      <w:r w:rsidRPr="00090965">
        <w:rPr>
          <w:color w:val="0070C0"/>
          <w:position w:val="-6"/>
        </w:rPr>
        <w:object w:dxaOrig="2520" w:dyaOrig="279" w14:anchorId="6DE24853">
          <v:shape id="_x0000_i1042" type="#_x0000_t75" style="width:126pt;height:13.5pt" o:ole="">
            <v:imagedata r:id="rId39" o:title=""/>
          </v:shape>
          <o:OLEObject Type="Embed" ProgID="Equation.DSMT4" ShapeID="_x0000_i1042" DrawAspect="Content" ObjectID="_1624213861" r:id="rId40"/>
        </w:object>
      </w:r>
      <w:r w:rsidRPr="00090965">
        <w:rPr>
          <w:color w:val="0070C0"/>
          <w:position w:val="-50"/>
        </w:rPr>
        <w:object w:dxaOrig="2659" w:dyaOrig="1100" w14:anchorId="1CFD7AE9">
          <v:shape id="_x0000_i1043" type="#_x0000_t75" style="width:132.75pt;height:54.75pt" o:ole="">
            <v:imagedata r:id="rId41" o:title=""/>
          </v:shape>
          <o:OLEObject Type="Embed" ProgID="Equation.DSMT4" ShapeID="_x0000_i1043" DrawAspect="Content" ObjectID="_1624213862" r:id="rId42"/>
        </w:object>
      </w:r>
    </w:p>
    <w:p w14:paraId="07344D0F" w14:textId="77777777" w:rsidR="00400F04" w:rsidRPr="00090965" w:rsidRDefault="00400F04" w:rsidP="00400F04">
      <w:pPr>
        <w:rPr>
          <w:color w:val="0070C0"/>
        </w:rPr>
      </w:pPr>
    </w:p>
    <w:p w14:paraId="5D404E1E" w14:textId="5117F196" w:rsidR="00400F04" w:rsidRPr="00090965" w:rsidRDefault="00400F04" w:rsidP="00F570EB">
      <w:pPr>
        <w:jc w:val="center"/>
        <w:rPr>
          <w:color w:val="0070C0"/>
        </w:rPr>
      </w:pPr>
      <w:r w:rsidRPr="00090965">
        <w:rPr>
          <w:color w:val="0070C0"/>
          <w:position w:val="-42"/>
        </w:rPr>
        <w:object w:dxaOrig="2820" w:dyaOrig="940" w14:anchorId="4360FFB5">
          <v:shape id="_x0000_i1044" type="#_x0000_t75" style="width:141pt;height:46.5pt" o:ole="">
            <v:imagedata r:id="rId43" o:title=""/>
          </v:shape>
          <o:OLEObject Type="Embed" ProgID="Equation.DSMT4" ShapeID="_x0000_i1044" DrawAspect="Content" ObjectID="_1624213863" r:id="rId44"/>
        </w:object>
      </w:r>
      <w:r w:rsidRPr="00090965">
        <w:rPr>
          <w:color w:val="0070C0"/>
        </w:rPr>
        <w:t xml:space="preserve"> </w:t>
      </w:r>
      <w:r w:rsidRPr="00090965">
        <w:rPr>
          <w:color w:val="0070C0"/>
          <w:position w:val="-8"/>
        </w:rPr>
        <w:object w:dxaOrig="2700" w:dyaOrig="360" w14:anchorId="7B3E8C08">
          <v:shape id="_x0000_i1045" type="#_x0000_t75" style="width:135pt;height:18pt" o:ole="">
            <v:imagedata r:id="rId45" o:title=""/>
          </v:shape>
          <o:OLEObject Type="Embed" ProgID="Equation.DSMT4" ShapeID="_x0000_i1045" DrawAspect="Content" ObjectID="_1624213864" r:id="rId46"/>
        </w:object>
      </w:r>
      <w:r w:rsidRPr="00090965">
        <w:rPr>
          <w:color w:val="0070C0"/>
        </w:rPr>
        <w:t xml:space="preserve"> </w:t>
      </w:r>
      <w:r w:rsidR="00DC6B29" w:rsidRPr="00F95342">
        <w:rPr>
          <w:position w:val="-42"/>
        </w:rPr>
        <w:object w:dxaOrig="2920" w:dyaOrig="940" w14:anchorId="311D6E29">
          <v:shape id="_x0000_i1046" type="#_x0000_t75" style="width:145.5pt;height:46.5pt" o:ole="">
            <v:imagedata r:id="rId47" o:title=""/>
          </v:shape>
          <o:OLEObject Type="Embed" ProgID="Equation.DSMT4" ShapeID="_x0000_i1046" DrawAspect="Content" ObjectID="_1624213865" r:id="rId48"/>
        </w:object>
      </w:r>
    </w:p>
    <w:p w14:paraId="0701B08A" w14:textId="77777777" w:rsidR="00400F04" w:rsidRPr="00090965" w:rsidRDefault="00400F04" w:rsidP="00400F04">
      <w:pPr>
        <w:rPr>
          <w:color w:val="0070C0"/>
        </w:rPr>
      </w:pPr>
      <w:r w:rsidRPr="00090965">
        <w:rPr>
          <w:color w:val="0070C0"/>
        </w:rPr>
        <w:t xml:space="preserve">Concluímos que </w:t>
      </w:r>
      <w:r w:rsidRPr="00090965">
        <w:rPr>
          <w:b/>
          <w:color w:val="0070C0"/>
        </w:rPr>
        <w:t>ambas as soluções</w:t>
      </w:r>
      <w:r w:rsidRPr="00090965">
        <w:rPr>
          <w:color w:val="0070C0"/>
        </w:rPr>
        <w:t xml:space="preserve"> satisfazem a condição de existência </w:t>
      </w:r>
      <w:r w:rsidRPr="00090965">
        <w:rPr>
          <w:color w:val="0070C0"/>
          <w:position w:val="-6"/>
        </w:rPr>
        <w:object w:dxaOrig="840" w:dyaOrig="279" w14:anchorId="6E384E74">
          <v:shape id="_x0000_i1047" type="#_x0000_t75" style="width:42pt;height:13.5pt" o:ole="">
            <v:imagedata r:id="rId49" o:title=""/>
          </v:shape>
          <o:OLEObject Type="Embed" ProgID="Equation.DSMT4" ShapeID="_x0000_i1047" DrawAspect="Content" ObjectID="_1624213866" r:id="rId50"/>
        </w:object>
      </w:r>
      <w:r w:rsidRPr="00090965">
        <w:rPr>
          <w:color w:val="0070C0"/>
        </w:rPr>
        <w:t>, então, o conjunto solução é:</w:t>
      </w:r>
    </w:p>
    <w:p w14:paraId="35E4A6CB" w14:textId="6BDE1443" w:rsidR="005E6D0A" w:rsidRPr="005E6D0A" w:rsidRDefault="00400F04" w:rsidP="005E6D0A">
      <w:pPr>
        <w:jc w:val="center"/>
        <w:rPr>
          <w:color w:val="0070C0"/>
        </w:rPr>
      </w:pPr>
      <w:r w:rsidRPr="00090965">
        <w:rPr>
          <w:color w:val="0070C0"/>
          <w:position w:val="-22"/>
        </w:rPr>
        <w:object w:dxaOrig="2560" w:dyaOrig="600" w14:anchorId="0126ADA2">
          <v:shape id="_x0000_i1048" type="#_x0000_t75" style="width:128.25pt;height:30pt" o:ole="">
            <v:imagedata r:id="rId51" o:title=""/>
          </v:shape>
          <o:OLEObject Type="Embed" ProgID="Equation.DSMT4" ShapeID="_x0000_i1048" DrawAspect="Content" ObjectID="_1624213867" r:id="rId52"/>
        </w:object>
      </w:r>
      <w:r w:rsidRPr="00090965">
        <w:rPr>
          <w:color w:val="0070C0"/>
        </w:rPr>
        <w:t>.</w:t>
      </w:r>
    </w:p>
    <w:p w14:paraId="37E9C5EB" w14:textId="11DFF773" w:rsidR="005E6D0A" w:rsidRPr="00764254" w:rsidRDefault="00400F04" w:rsidP="00400F04">
      <w:pPr>
        <w:rPr>
          <w:b/>
        </w:rPr>
      </w:pPr>
      <w:r w:rsidRPr="00764254">
        <w:rPr>
          <w:b/>
        </w:rPr>
        <w:t>Analisando as assertivas:</w:t>
      </w:r>
    </w:p>
    <w:p w14:paraId="133632DC" w14:textId="77777777" w:rsidR="00400F04" w:rsidRDefault="00400F04" w:rsidP="00400F04">
      <w:r>
        <w:t>a) (</w:t>
      </w:r>
      <w:r w:rsidRPr="00764254">
        <w:rPr>
          <w:color w:val="0070C0"/>
        </w:rPr>
        <w:t>verdadeira</w:t>
      </w:r>
      <w:r>
        <w:t xml:space="preserve">) Os elementos de S são tais que </w:t>
      </w:r>
      <w:r w:rsidRPr="00301FFE">
        <w:rPr>
          <w:position w:val="-10"/>
        </w:rPr>
        <w:object w:dxaOrig="1040" w:dyaOrig="320" w14:anchorId="43DFCC22">
          <v:shape id="_x0000_i1049" type="#_x0000_t75" style="width:51.75pt;height:15.75pt" o:ole="">
            <v:imagedata r:id="rId33" o:title=""/>
          </v:shape>
          <o:OLEObject Type="Embed" ProgID="Equation.DSMT4" ShapeID="_x0000_i1049" DrawAspect="Content" ObjectID="_1624213868" r:id="rId53"/>
        </w:object>
      </w:r>
      <w:r>
        <w:t>.</w:t>
      </w:r>
    </w:p>
    <w:p w14:paraId="2149CBCF" w14:textId="77777777" w:rsidR="00400F04" w:rsidRDefault="00400F04" w:rsidP="00400F04">
      <w:r>
        <w:t>b) (</w:t>
      </w:r>
      <w:r w:rsidRPr="00764254">
        <w:rPr>
          <w:color w:val="FF0000"/>
        </w:rPr>
        <w:t>falsa</w:t>
      </w:r>
      <w:r>
        <w:t xml:space="preserve">) Produto </w:t>
      </w:r>
      <w:r w:rsidRPr="00E1293A">
        <w:rPr>
          <w:position w:val="-22"/>
        </w:rPr>
        <w:object w:dxaOrig="1640" w:dyaOrig="560" w14:anchorId="7BA71B9A">
          <v:shape id="_x0000_i1050" type="#_x0000_t75" style="width:81.75pt;height:27.75pt" o:ole="">
            <v:imagedata r:id="rId54" o:title=""/>
          </v:shape>
          <o:OLEObject Type="Embed" ProgID="Equation.DSMT4" ShapeID="_x0000_i1050" DrawAspect="Content" ObjectID="_1624213869" r:id="rId55"/>
        </w:object>
      </w:r>
      <w:r>
        <w:t xml:space="preserve"> .</w:t>
      </w:r>
    </w:p>
    <w:p w14:paraId="271C8C48" w14:textId="77777777" w:rsidR="00400F04" w:rsidRDefault="00400F04" w:rsidP="00400F04">
      <w:r>
        <w:t>c) (</w:t>
      </w:r>
      <w:r w:rsidRPr="00764254">
        <w:rPr>
          <w:color w:val="0070C0"/>
        </w:rPr>
        <w:t>verdadeira</w:t>
      </w:r>
      <w:r>
        <w:t xml:space="preserve">) Soma </w:t>
      </w:r>
      <w:r w:rsidRPr="00E1293A">
        <w:rPr>
          <w:position w:val="-22"/>
        </w:rPr>
        <w:object w:dxaOrig="2060" w:dyaOrig="560" w14:anchorId="54DAD3C9">
          <v:shape id="_x0000_i1051" type="#_x0000_t75" style="width:103.5pt;height:27.75pt" o:ole="">
            <v:imagedata r:id="rId56" o:title=""/>
          </v:shape>
          <o:OLEObject Type="Embed" ProgID="Equation.DSMT4" ShapeID="_x0000_i1051" DrawAspect="Content" ObjectID="_1624213870" r:id="rId57"/>
        </w:object>
      </w:r>
      <w:r>
        <w:t xml:space="preserve"> .</w:t>
      </w:r>
    </w:p>
    <w:p w14:paraId="303FFCA4" w14:textId="7F96B0D4" w:rsidR="00400F04" w:rsidRDefault="00400F04" w:rsidP="00400F04">
      <w:r>
        <w:t>d) (</w:t>
      </w:r>
      <w:r w:rsidRPr="00764254">
        <w:rPr>
          <w:color w:val="FF0000"/>
        </w:rPr>
        <w:t>falsa</w:t>
      </w:r>
      <w:r>
        <w:t xml:space="preserve">) </w:t>
      </w:r>
      <w:r w:rsidRPr="00E1293A">
        <w:rPr>
          <w:position w:val="-6"/>
        </w:rPr>
        <w:object w:dxaOrig="580" w:dyaOrig="240" w14:anchorId="69FBB523">
          <v:shape id="_x0000_i1052" type="#_x0000_t75" style="width:29.25pt;height:12pt" o:ole="">
            <v:imagedata r:id="rId58" o:title=""/>
          </v:shape>
          <o:OLEObject Type="Embed" ProgID="Equation.DSMT4" ShapeID="_x0000_i1052" DrawAspect="Content" ObjectID="_1624213871" r:id="rId59"/>
        </w:object>
      </w:r>
      <w:r w:rsidR="00F570EB">
        <w:t>, logo, não é igual a 2.</w:t>
      </w:r>
    </w:p>
    <w:p w14:paraId="48F55D52" w14:textId="63348A75" w:rsidR="00400F04" w:rsidRDefault="00400F04" w:rsidP="00400F04">
      <w:pPr>
        <w:pBdr>
          <w:bottom w:val="single" w:sz="6" w:space="1" w:color="auto"/>
        </w:pBdr>
        <w:rPr>
          <w:color w:val="0070C0"/>
        </w:rPr>
      </w:pPr>
      <w:r w:rsidRPr="00090965">
        <w:rPr>
          <w:color w:val="0070C0"/>
        </w:rPr>
        <w:t>As conclusões nos levam a duas opçõ</w:t>
      </w:r>
      <w:r w:rsidR="00F570EB">
        <w:rPr>
          <w:color w:val="0070C0"/>
        </w:rPr>
        <w:t>es falsas. Sendo assim, o correto seria</w:t>
      </w:r>
      <w:r w:rsidRPr="00090965">
        <w:rPr>
          <w:color w:val="0070C0"/>
        </w:rPr>
        <w:t xml:space="preserve"> a anulação da questão.</w:t>
      </w:r>
    </w:p>
    <w:p w14:paraId="1A7BD761" w14:textId="3DBA1E5B" w:rsidR="00F570EB" w:rsidRPr="00F570EB" w:rsidRDefault="00F570EB" w:rsidP="00400F04">
      <w:pPr>
        <w:rPr>
          <w:b/>
        </w:rPr>
      </w:pPr>
      <w:r w:rsidRPr="00F570EB">
        <w:rPr>
          <w:b/>
        </w:rPr>
        <w:t>Grande abraço e rumo à EPCAR!!</w:t>
      </w:r>
    </w:p>
    <w:sectPr w:rsidR="00F570EB" w:rsidRPr="00F570EB" w:rsidSect="00400F04">
      <w:headerReference w:type="default" r:id="rId60"/>
      <w:footerReference w:type="default" r:id="rId61"/>
      <w:headerReference w:type="first" r:id="rId62"/>
      <w:footerReference w:type="first" r:id="rId63"/>
      <w:type w:val="continuous"/>
      <w:pgSz w:w="11900" w:h="16820"/>
      <w:pgMar w:top="643" w:right="701" w:bottom="1440" w:left="709" w:header="0" w:footer="0" w:gutter="0"/>
      <w:cols w:space="284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EAE3" w14:textId="77777777" w:rsidR="00EA320F" w:rsidRDefault="00EA320F">
      <w:pPr>
        <w:spacing w:after="0"/>
      </w:pPr>
      <w:r>
        <w:separator/>
      </w:r>
    </w:p>
  </w:endnote>
  <w:endnote w:type="continuationSeparator" w:id="0">
    <w:p w14:paraId="50C94CA1" w14:textId="77777777" w:rsidR="00EA320F" w:rsidRDefault="00EA3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818" w:tblpY="-133"/>
      <w:tblW w:w="13734" w:type="dxa"/>
      <w:tblLook w:val="04A0" w:firstRow="1" w:lastRow="0" w:firstColumn="1" w:lastColumn="0" w:noHBand="0" w:noVBand="1"/>
    </w:tblPr>
    <w:tblGrid>
      <w:gridCol w:w="815"/>
      <w:gridCol w:w="8683"/>
      <w:gridCol w:w="3569"/>
      <w:gridCol w:w="667"/>
    </w:tblGrid>
    <w:tr w:rsidR="00997663" w:rsidRPr="008809EA" w14:paraId="05C16E1B" w14:textId="77777777" w:rsidTr="00B973A1">
      <w:trPr>
        <w:trHeight w:val="567"/>
      </w:trPr>
      <w:tc>
        <w:tcPr>
          <w:tcW w:w="815" w:type="dxa"/>
        </w:tcPr>
        <w:p w14:paraId="08CB5FCB" w14:textId="77777777" w:rsidR="00997663" w:rsidRPr="008809EA" w:rsidRDefault="00997663" w:rsidP="008B393E">
          <w:pPr>
            <w:spacing w:before="0" w:after="0"/>
            <w:rPr>
              <w:rFonts w:asciiTheme="majorHAnsi" w:hAnsiTheme="majorHAnsi"/>
              <w:b/>
              <w:color w:val="21227D"/>
            </w:rPr>
          </w:pPr>
          <w:r w:rsidRPr="008809EA">
            <w:rPr>
              <w:rFonts w:asciiTheme="majorHAnsi" w:hAnsiTheme="majorHAnsi"/>
              <w:noProof/>
              <w:color w:val="21227D"/>
              <w:lang w:eastAsia="pt-BR"/>
            </w:rPr>
            <w:drawing>
              <wp:inline distT="0" distB="0" distL="0" distR="0" wp14:anchorId="68A9BC7A" wp14:editId="52B076C6">
                <wp:extent cx="311432" cy="360000"/>
                <wp:effectExtent l="0" t="0" r="0" b="0"/>
                <wp:docPr id="15" name="Picture 2" descr=":logo-ow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logo-ow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32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3" w:type="dxa"/>
        </w:tcPr>
        <w:p w14:paraId="418CA74F" w14:textId="77777777" w:rsidR="005E6D0A" w:rsidRPr="00981E34" w:rsidRDefault="005E6D0A" w:rsidP="005E6D0A">
          <w:pPr>
            <w:tabs>
              <w:tab w:val="center" w:pos="4320"/>
            </w:tabs>
            <w:spacing w:before="0" w:after="0"/>
            <w:ind w:right="-3068"/>
            <w:jc w:val="left"/>
            <w:rPr>
              <w:b/>
              <w:color w:val="184D9C"/>
              <w:sz w:val="22"/>
            </w:rPr>
          </w:pPr>
          <w:r>
            <w:rPr>
              <w:b/>
              <w:color w:val="184D9C"/>
              <w:sz w:val="22"/>
            </w:rPr>
            <w:t xml:space="preserve">Recurso – Matemática </w:t>
          </w:r>
          <w:proofErr w:type="spellStart"/>
          <w:r>
            <w:rPr>
              <w:b/>
              <w:color w:val="184D9C"/>
              <w:sz w:val="22"/>
            </w:rPr>
            <w:t>EPCAr</w:t>
          </w:r>
          <w:proofErr w:type="spellEnd"/>
          <w:r>
            <w:rPr>
              <w:b/>
              <w:color w:val="184D9C"/>
              <w:sz w:val="22"/>
            </w:rPr>
            <w:t xml:space="preserve"> – 2020 (Álgebra e Aritmética) </w:t>
          </w:r>
        </w:p>
        <w:p w14:paraId="761BB975" w14:textId="5B6EFFF4" w:rsidR="00997663" w:rsidRDefault="00997663" w:rsidP="00F419CA">
          <w:pPr>
            <w:tabs>
              <w:tab w:val="center" w:pos="4320"/>
              <w:tab w:val="right" w:pos="8640"/>
            </w:tabs>
            <w:spacing w:before="0" w:after="0"/>
            <w:jc w:val="left"/>
            <w:rPr>
              <w:b/>
              <w:i/>
              <w:color w:val="184D9C"/>
              <w:sz w:val="20"/>
              <w:szCs w:val="20"/>
            </w:rPr>
          </w:pPr>
          <w:r w:rsidRPr="008809EA">
            <w:rPr>
              <w:b/>
              <w:i/>
              <w:color w:val="184D9C"/>
              <w:sz w:val="20"/>
              <w:szCs w:val="20"/>
            </w:rPr>
            <w:t>www.estrategiaconcursos.com.br</w:t>
          </w:r>
        </w:p>
        <w:p w14:paraId="4F15EBC6" w14:textId="0081AEC3" w:rsidR="00997663" w:rsidRPr="008809EA" w:rsidRDefault="00997663" w:rsidP="008B393E">
          <w:pPr>
            <w:tabs>
              <w:tab w:val="center" w:pos="4320"/>
              <w:tab w:val="right" w:pos="8640"/>
            </w:tabs>
            <w:spacing w:before="0" w:after="0"/>
            <w:jc w:val="left"/>
            <w:rPr>
              <w:i/>
              <w:color w:val="184D9C"/>
              <w:sz w:val="20"/>
              <w:szCs w:val="20"/>
            </w:rPr>
          </w:pPr>
        </w:p>
      </w:tc>
      <w:tc>
        <w:tcPr>
          <w:tcW w:w="3569" w:type="dxa"/>
        </w:tcPr>
        <w:p w14:paraId="6985FB8F" w14:textId="5C368C91" w:rsidR="00997663" w:rsidRPr="008809EA" w:rsidRDefault="00997663" w:rsidP="00B973A1">
          <w:pPr>
            <w:tabs>
              <w:tab w:val="center" w:pos="4320"/>
              <w:tab w:val="right" w:pos="8640"/>
            </w:tabs>
            <w:spacing w:before="0" w:after="0"/>
            <w:ind w:right="2470"/>
            <w:jc w:val="center"/>
            <w:rPr>
              <w:b/>
              <w:color w:val="184D9C"/>
            </w:rPr>
          </w:pPr>
          <w:r>
            <w:rPr>
              <w:b/>
              <w:color w:val="184D9C"/>
            </w:rPr>
            <w:t xml:space="preserve">                                            </w:t>
          </w:r>
          <w:r w:rsidRPr="008809EA">
            <w:rPr>
              <w:b/>
              <w:color w:val="184D9C"/>
            </w:rPr>
            <w:fldChar w:fldCharType="begin"/>
          </w:r>
          <w:r w:rsidRPr="008809EA">
            <w:rPr>
              <w:b/>
              <w:color w:val="184D9C"/>
            </w:rPr>
            <w:instrText xml:space="preserve"> PAGE </w:instrText>
          </w:r>
          <w:r w:rsidRPr="008809EA">
            <w:rPr>
              <w:b/>
              <w:color w:val="184D9C"/>
            </w:rPr>
            <w:fldChar w:fldCharType="separate"/>
          </w:r>
          <w:r w:rsidR="006974D5">
            <w:rPr>
              <w:b/>
              <w:noProof/>
              <w:color w:val="184D9C"/>
            </w:rPr>
            <w:t>2</w:t>
          </w:r>
          <w:r w:rsidRPr="008809EA">
            <w:rPr>
              <w:b/>
              <w:color w:val="184D9C"/>
            </w:rPr>
            <w:fldChar w:fldCharType="end"/>
          </w:r>
        </w:p>
        <w:p w14:paraId="1702EBAA" w14:textId="3C592147" w:rsidR="00997663" w:rsidRPr="008809EA" w:rsidRDefault="00997663" w:rsidP="00831FD6">
          <w:pPr>
            <w:spacing w:before="0" w:after="0"/>
            <w:ind w:left="2533"/>
            <w:rPr>
              <w:rFonts w:asciiTheme="majorHAnsi" w:hAnsiTheme="majorHAnsi"/>
              <w:b/>
              <w:color w:val="21227D"/>
            </w:rPr>
          </w:pPr>
          <w:r>
            <w:rPr>
              <w:sz w:val="21"/>
              <w:szCs w:val="21"/>
            </w:rPr>
            <w:t xml:space="preserve">       </w:t>
          </w:r>
          <w:r w:rsidRPr="008809EA">
            <w:rPr>
              <w:sz w:val="21"/>
              <w:szCs w:val="21"/>
            </w:rPr>
            <w:fldChar w:fldCharType="begin"/>
          </w:r>
          <w:r w:rsidRPr="008809EA">
            <w:rPr>
              <w:sz w:val="21"/>
              <w:szCs w:val="21"/>
            </w:rPr>
            <w:instrText xml:space="preserve"> NUMPAGES  \* MERGEFORMAT </w:instrText>
          </w:r>
          <w:r w:rsidRPr="008809EA">
            <w:rPr>
              <w:sz w:val="21"/>
              <w:szCs w:val="21"/>
            </w:rPr>
            <w:fldChar w:fldCharType="separate"/>
          </w:r>
          <w:r w:rsidR="006974D5">
            <w:rPr>
              <w:noProof/>
              <w:sz w:val="21"/>
              <w:szCs w:val="21"/>
            </w:rPr>
            <w:t>3</w:t>
          </w:r>
          <w:r w:rsidRPr="008809EA">
            <w:rPr>
              <w:noProof/>
              <w:sz w:val="21"/>
              <w:szCs w:val="21"/>
            </w:rPr>
            <w:fldChar w:fldCharType="end"/>
          </w:r>
        </w:p>
      </w:tc>
      <w:tc>
        <w:tcPr>
          <w:tcW w:w="667" w:type="dxa"/>
        </w:tcPr>
        <w:p w14:paraId="3348AA7E" w14:textId="291A1AE1" w:rsidR="00997663" w:rsidRPr="008809EA" w:rsidRDefault="00997663" w:rsidP="008B393E">
          <w:pPr>
            <w:spacing w:before="0" w:after="0"/>
            <w:jc w:val="center"/>
            <w:rPr>
              <w:sz w:val="21"/>
              <w:szCs w:val="21"/>
            </w:rPr>
          </w:pPr>
        </w:p>
      </w:tc>
    </w:tr>
  </w:tbl>
  <w:p w14:paraId="54402E04" w14:textId="0271E0A3" w:rsidR="00997663" w:rsidRPr="002C7663" w:rsidRDefault="00997663" w:rsidP="00981E34">
    <w:pPr>
      <w:spacing w:after="0"/>
      <w:rPr>
        <w:rFonts w:asciiTheme="majorHAnsi" w:hAnsiTheme="majorHAnsi"/>
        <w:b/>
        <w:color w:val="21227D"/>
      </w:rPr>
    </w:pPr>
    <w:r>
      <w:rPr>
        <w:rFonts w:asciiTheme="majorHAnsi" w:hAnsiTheme="majorHAnsi"/>
        <w:b/>
        <w:noProof/>
        <w:color w:val="21227D"/>
        <w:lang w:eastAsia="pt-BR"/>
      </w:rPr>
      <w:drawing>
        <wp:anchor distT="0" distB="0" distL="114300" distR="114300" simplePos="0" relativeHeight="251659264" behindDoc="1" locked="0" layoutInCell="1" allowOverlap="1" wp14:anchorId="143A3758" wp14:editId="38242336">
          <wp:simplePos x="0" y="0"/>
          <wp:positionH relativeFrom="margin">
            <wp:posOffset>5684290</wp:posOffset>
          </wp:positionH>
          <wp:positionV relativeFrom="paragraph">
            <wp:posOffset>-290830</wp:posOffset>
          </wp:positionV>
          <wp:extent cx="1205909" cy="888365"/>
          <wp:effectExtent l="0" t="0" r="0" b="6985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09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818" w:tblpY="-133"/>
      <w:tblW w:w="0" w:type="auto"/>
      <w:tblLook w:val="04A0" w:firstRow="1" w:lastRow="0" w:firstColumn="1" w:lastColumn="0" w:noHBand="0" w:noVBand="1"/>
    </w:tblPr>
    <w:tblGrid>
      <w:gridCol w:w="815"/>
      <w:gridCol w:w="8772"/>
      <w:gridCol w:w="236"/>
      <w:gridCol w:w="667"/>
    </w:tblGrid>
    <w:tr w:rsidR="00997663" w:rsidRPr="00981E34" w14:paraId="6D8072ED" w14:textId="77777777" w:rsidTr="00F52AE1">
      <w:trPr>
        <w:trHeight w:val="20"/>
      </w:trPr>
      <w:tc>
        <w:tcPr>
          <w:tcW w:w="815" w:type="dxa"/>
        </w:tcPr>
        <w:p w14:paraId="79E4074B" w14:textId="77777777" w:rsidR="00997663" w:rsidRPr="00981E34" w:rsidRDefault="00997663" w:rsidP="008B393E">
          <w:pPr>
            <w:spacing w:before="0" w:after="0"/>
            <w:rPr>
              <w:rFonts w:asciiTheme="majorHAnsi" w:hAnsiTheme="majorHAnsi"/>
              <w:b/>
              <w:color w:val="21227D"/>
            </w:rPr>
          </w:pPr>
          <w:r w:rsidRPr="00981E34">
            <w:rPr>
              <w:rFonts w:asciiTheme="majorHAnsi" w:hAnsiTheme="majorHAnsi"/>
              <w:noProof/>
              <w:color w:val="21227D"/>
              <w:lang w:eastAsia="pt-BR"/>
            </w:rPr>
            <w:drawing>
              <wp:inline distT="0" distB="0" distL="0" distR="0" wp14:anchorId="73C5D1C0" wp14:editId="070CA312">
                <wp:extent cx="311432" cy="360000"/>
                <wp:effectExtent l="0" t="0" r="0" b="0"/>
                <wp:docPr id="18" name="Picture 2" descr=":logo-ow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logo-ow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32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2" w:type="dxa"/>
        </w:tcPr>
        <w:p w14:paraId="1CC2EE9C" w14:textId="7D46D790" w:rsidR="00997663" w:rsidRPr="00981E34" w:rsidRDefault="00400F04" w:rsidP="00094C64">
          <w:pPr>
            <w:tabs>
              <w:tab w:val="center" w:pos="4320"/>
            </w:tabs>
            <w:spacing w:before="0" w:after="0"/>
            <w:ind w:right="-3068"/>
            <w:jc w:val="left"/>
            <w:rPr>
              <w:b/>
              <w:color w:val="184D9C"/>
              <w:sz w:val="22"/>
            </w:rPr>
          </w:pPr>
          <w:r>
            <w:rPr>
              <w:b/>
              <w:color w:val="184D9C"/>
              <w:sz w:val="22"/>
            </w:rPr>
            <w:t xml:space="preserve">Recurso – Matemática </w:t>
          </w:r>
          <w:proofErr w:type="spellStart"/>
          <w:r>
            <w:rPr>
              <w:b/>
              <w:color w:val="184D9C"/>
              <w:sz w:val="22"/>
            </w:rPr>
            <w:t>EPCAr</w:t>
          </w:r>
          <w:proofErr w:type="spellEnd"/>
          <w:r>
            <w:rPr>
              <w:b/>
              <w:color w:val="184D9C"/>
              <w:sz w:val="22"/>
            </w:rPr>
            <w:t xml:space="preserve"> – 2020 (Álgebra e Aritmética) </w:t>
          </w:r>
        </w:p>
        <w:p w14:paraId="29C41185" w14:textId="7D8CC733" w:rsidR="00997663" w:rsidRDefault="00997663" w:rsidP="00723DC2">
          <w:pPr>
            <w:tabs>
              <w:tab w:val="center" w:pos="4320"/>
              <w:tab w:val="right" w:pos="8640"/>
            </w:tabs>
            <w:spacing w:before="0" w:after="0"/>
            <w:jc w:val="left"/>
            <w:rPr>
              <w:b/>
              <w:i/>
              <w:color w:val="184D9C"/>
              <w:sz w:val="20"/>
              <w:szCs w:val="20"/>
            </w:rPr>
          </w:pPr>
          <w:r w:rsidRPr="008809EA">
            <w:rPr>
              <w:b/>
              <w:i/>
              <w:color w:val="184D9C"/>
              <w:sz w:val="20"/>
              <w:szCs w:val="20"/>
            </w:rPr>
            <w:t>www.estrategiaconcursos.com.br</w:t>
          </w:r>
        </w:p>
        <w:p w14:paraId="52375536" w14:textId="6F0B90EF" w:rsidR="00997663" w:rsidRPr="00981E34" w:rsidRDefault="00997663" w:rsidP="008B393E">
          <w:pPr>
            <w:tabs>
              <w:tab w:val="center" w:pos="4320"/>
              <w:tab w:val="right" w:pos="8640"/>
            </w:tabs>
            <w:spacing w:before="0" w:after="0"/>
            <w:jc w:val="left"/>
            <w:rPr>
              <w:i/>
              <w:color w:val="184D9C"/>
              <w:sz w:val="20"/>
              <w:szCs w:val="20"/>
            </w:rPr>
          </w:pPr>
        </w:p>
      </w:tc>
      <w:tc>
        <w:tcPr>
          <w:tcW w:w="236" w:type="dxa"/>
        </w:tcPr>
        <w:p w14:paraId="2FCCD395" w14:textId="77777777" w:rsidR="00997663" w:rsidRPr="00981E34" w:rsidRDefault="00997663" w:rsidP="008B393E">
          <w:pPr>
            <w:spacing w:before="0" w:after="0"/>
            <w:rPr>
              <w:rFonts w:asciiTheme="majorHAnsi" w:hAnsiTheme="majorHAnsi"/>
              <w:b/>
              <w:color w:val="21227D"/>
            </w:rPr>
          </w:pPr>
        </w:p>
      </w:tc>
      <w:tc>
        <w:tcPr>
          <w:tcW w:w="667" w:type="dxa"/>
        </w:tcPr>
        <w:p w14:paraId="5FDDC23C" w14:textId="503A87E3" w:rsidR="00997663" w:rsidRPr="00981E34" w:rsidRDefault="00997663" w:rsidP="008B393E">
          <w:pPr>
            <w:tabs>
              <w:tab w:val="center" w:pos="4320"/>
              <w:tab w:val="right" w:pos="8640"/>
            </w:tabs>
            <w:spacing w:before="0" w:after="0"/>
            <w:jc w:val="center"/>
            <w:rPr>
              <w:b/>
              <w:color w:val="184D9C"/>
            </w:rPr>
          </w:pPr>
          <w:r w:rsidRPr="00981E34">
            <w:rPr>
              <w:b/>
              <w:color w:val="184D9C"/>
            </w:rPr>
            <w:fldChar w:fldCharType="begin"/>
          </w:r>
          <w:r w:rsidRPr="00981E34">
            <w:rPr>
              <w:b/>
              <w:color w:val="184D9C"/>
            </w:rPr>
            <w:instrText xml:space="preserve"> PAGE </w:instrText>
          </w:r>
          <w:r w:rsidRPr="00981E34">
            <w:rPr>
              <w:b/>
              <w:color w:val="184D9C"/>
            </w:rPr>
            <w:fldChar w:fldCharType="separate"/>
          </w:r>
          <w:r w:rsidR="006974D5">
            <w:rPr>
              <w:b/>
              <w:noProof/>
              <w:color w:val="184D9C"/>
            </w:rPr>
            <w:t>1</w:t>
          </w:r>
          <w:r w:rsidRPr="00981E34">
            <w:rPr>
              <w:b/>
              <w:color w:val="184D9C"/>
            </w:rPr>
            <w:fldChar w:fldCharType="end"/>
          </w:r>
        </w:p>
        <w:p w14:paraId="59716019" w14:textId="0E36A5DE" w:rsidR="00997663" w:rsidRPr="00981E34" w:rsidRDefault="00997663" w:rsidP="00723DC2">
          <w:pPr>
            <w:spacing w:before="0" w:after="0"/>
            <w:ind w:left="-6" w:right="-676"/>
            <w:jc w:val="center"/>
            <w:rPr>
              <w:sz w:val="21"/>
              <w:szCs w:val="21"/>
            </w:rPr>
          </w:pPr>
        </w:p>
      </w:tc>
    </w:tr>
  </w:tbl>
  <w:p w14:paraId="184FFE08" w14:textId="3A1DC400" w:rsidR="00997663" w:rsidRDefault="00997663" w:rsidP="00350B1C">
    <w:pPr>
      <w:pStyle w:val="Rodap"/>
    </w:pPr>
    <w:r>
      <w:rPr>
        <w:rFonts w:asciiTheme="majorHAnsi" w:hAnsiTheme="majorHAnsi"/>
        <w:b w:val="0"/>
        <w:noProof/>
        <w:color w:val="21227D"/>
        <w:lang w:eastAsia="pt-BR"/>
      </w:rPr>
      <w:drawing>
        <wp:anchor distT="0" distB="0" distL="114300" distR="114300" simplePos="0" relativeHeight="251663360" behindDoc="1" locked="0" layoutInCell="1" allowOverlap="1" wp14:anchorId="32DC511E" wp14:editId="6C43CAC2">
          <wp:simplePos x="0" y="0"/>
          <wp:positionH relativeFrom="margin">
            <wp:posOffset>5816600</wp:posOffset>
          </wp:positionH>
          <wp:positionV relativeFrom="paragraph">
            <wp:posOffset>-252095</wp:posOffset>
          </wp:positionV>
          <wp:extent cx="990747" cy="729860"/>
          <wp:effectExtent l="0" t="0" r="0" b="6985"/>
          <wp:wrapNone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47" cy="72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D8B07" w14:textId="77777777" w:rsidR="00EA320F" w:rsidRDefault="00EA320F">
      <w:pPr>
        <w:spacing w:after="0"/>
      </w:pPr>
      <w:r>
        <w:separator/>
      </w:r>
    </w:p>
  </w:footnote>
  <w:footnote w:type="continuationSeparator" w:id="0">
    <w:p w14:paraId="3FDD0283" w14:textId="77777777" w:rsidR="00EA320F" w:rsidRDefault="00EA32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866E" w14:textId="16D26648" w:rsidR="00997663" w:rsidRPr="008809EA" w:rsidRDefault="00997663" w:rsidP="008809EA">
    <w:pPr>
      <w:pStyle w:val="Ttulo4"/>
      <w:spacing w:before="360"/>
      <w:contextualSpacing/>
      <w:rPr>
        <w:color w:val="1F497D" w:themeColor="text2"/>
        <w:sz w:val="20"/>
        <w:szCs w:val="20"/>
      </w:rPr>
    </w:pPr>
    <w:r w:rsidRPr="008809EA">
      <w:rPr>
        <w:noProof/>
        <w:color w:val="1F497D" w:themeColor="text2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6539888D" wp14:editId="22F50BF8">
          <wp:simplePos x="0" y="0"/>
          <wp:positionH relativeFrom="column">
            <wp:posOffset>2919635</wp:posOffset>
          </wp:positionH>
          <wp:positionV relativeFrom="paragraph">
            <wp:posOffset>0</wp:posOffset>
          </wp:positionV>
          <wp:extent cx="3738298" cy="925545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8298" cy="92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1F497D" w:themeColor="text2"/>
        <w:sz w:val="20"/>
        <w:szCs w:val="20"/>
      </w:rPr>
      <w:t>Prof. Ismael Santos</w:t>
    </w:r>
  </w:p>
  <w:p w14:paraId="5B5EE538" w14:textId="07742AF2" w:rsidR="00997663" w:rsidRDefault="00997663" w:rsidP="008809EA">
    <w:pPr>
      <w:pStyle w:val="Ttulo4"/>
      <w:spacing w:before="240" w:after="0"/>
      <w:contextualSpacing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Aula 11</w:t>
    </w:r>
  </w:p>
  <w:p w14:paraId="1E2F54FD" w14:textId="4514CCCB" w:rsidR="00997663" w:rsidRDefault="00997663" w:rsidP="008809EA">
    <w:pPr>
      <w:rPr>
        <w:sz w:val="4"/>
      </w:rPr>
    </w:pPr>
  </w:p>
  <w:p w14:paraId="4A014EC7" w14:textId="77777777" w:rsidR="00997663" w:rsidRPr="008809EA" w:rsidRDefault="00997663" w:rsidP="008809EA">
    <w:pP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DE6E" w14:textId="48B5EFDC" w:rsidR="00997663" w:rsidRPr="00997E39" w:rsidRDefault="00997663" w:rsidP="00997E39">
    <w:pPr>
      <w:pStyle w:val="Ttulo4"/>
      <w:spacing w:before="360"/>
      <w:contextualSpacing/>
      <w:rPr>
        <w:color w:val="1F497D" w:themeColor="text2"/>
        <w:sz w:val="20"/>
        <w:szCs w:val="20"/>
      </w:rPr>
    </w:pPr>
    <w:r w:rsidRPr="00997E39">
      <w:rPr>
        <w:noProof/>
        <w:color w:val="1F497D" w:themeColor="text2"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158B924B" wp14:editId="2677F3AE">
          <wp:simplePos x="0" y="0"/>
          <wp:positionH relativeFrom="column">
            <wp:posOffset>2919635</wp:posOffset>
          </wp:positionH>
          <wp:positionV relativeFrom="paragraph">
            <wp:posOffset>0</wp:posOffset>
          </wp:positionV>
          <wp:extent cx="3738298" cy="925545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8298" cy="92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E39">
      <w:rPr>
        <w:color w:val="1F497D" w:themeColor="text2"/>
        <w:sz w:val="20"/>
        <w:szCs w:val="20"/>
      </w:rPr>
      <w:t>Prof. Ismael Santos</w:t>
    </w:r>
  </w:p>
  <w:p w14:paraId="070D9FCD" w14:textId="2518ECC1" w:rsidR="00997663" w:rsidRPr="00997E39" w:rsidRDefault="00400F04" w:rsidP="00997E39">
    <w:pPr>
      <w:pStyle w:val="Ttulo4"/>
      <w:spacing w:before="240" w:after="0"/>
      <w:contextualSpacing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 xml:space="preserve">Recurso – </w:t>
    </w:r>
    <w:proofErr w:type="spellStart"/>
    <w:r>
      <w:rPr>
        <w:color w:val="1F497D" w:themeColor="text2"/>
        <w:sz w:val="20"/>
        <w:szCs w:val="20"/>
      </w:rPr>
      <w:t>EPCAr</w:t>
    </w:r>
    <w:proofErr w:type="spellEnd"/>
  </w:p>
  <w:p w14:paraId="5212025E" w14:textId="5F51F1CA" w:rsidR="00997663" w:rsidRPr="00861CBC" w:rsidRDefault="00861CBC" w:rsidP="00861CBC">
    <w:pPr>
      <w:jc w:val="center"/>
      <w:rPr>
        <w:b/>
        <w:sz w:val="32"/>
        <w:szCs w:val="32"/>
      </w:rPr>
    </w:pPr>
    <w:r w:rsidRPr="00861CBC">
      <w:rPr>
        <w:b/>
        <w:sz w:val="32"/>
        <w:szCs w:val="32"/>
      </w:rPr>
      <w:t xml:space="preserve">MATEMÁTICA I e II – </w:t>
    </w:r>
    <w:proofErr w:type="spellStart"/>
    <w:r w:rsidRPr="00861CBC">
      <w:rPr>
        <w:b/>
        <w:sz w:val="32"/>
        <w:szCs w:val="32"/>
      </w:rPr>
      <w:t>EPCAr</w:t>
    </w:r>
    <w:proofErr w:type="spellEnd"/>
    <w:r w:rsidRPr="00861CBC">
      <w:rPr>
        <w:b/>
        <w:sz w:val="32"/>
        <w:szCs w:val="32"/>
      </w:rPr>
      <w:t xml:space="preserve"> 2020 – POSSIBILIDADE DE RECURSO</w:t>
    </w:r>
  </w:p>
  <w:p w14:paraId="2437C098" w14:textId="77777777" w:rsidR="00997663" w:rsidRPr="00224FA5" w:rsidRDefault="00997663" w:rsidP="00224FA5">
    <w:pPr>
      <w:rPr>
        <w:sz w:val="2"/>
      </w:rPr>
    </w:pPr>
  </w:p>
  <w:p w14:paraId="7D30C289" w14:textId="77777777" w:rsidR="00997663" w:rsidRDefault="009976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B41"/>
    <w:multiLevelType w:val="hybridMultilevel"/>
    <w:tmpl w:val="48A2F268"/>
    <w:lvl w:ilvl="0" w:tplc="0B2ABDDE">
      <w:start w:val="1"/>
      <w:numFmt w:val="decimal"/>
      <w:pStyle w:val="ENUNCIADONUMERADO"/>
      <w:lvlText w:val="QUESTÃO 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46BE"/>
    <w:multiLevelType w:val="multilevel"/>
    <w:tmpl w:val="2DFEE274"/>
    <w:lvl w:ilvl="0">
      <w:start w:val="1"/>
      <w:numFmt w:val="decimal"/>
      <w:pStyle w:val="Teori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53B6D42"/>
    <w:multiLevelType w:val="hybridMultilevel"/>
    <w:tmpl w:val="657A5098"/>
    <w:lvl w:ilvl="0" w:tplc="482AE9A4">
      <w:start w:val="1"/>
      <w:numFmt w:val="decimal"/>
      <w:pStyle w:val="Questo-cabealh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5200"/>
    <w:multiLevelType w:val="hybridMultilevel"/>
    <w:tmpl w:val="FD52C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C6E8D"/>
    <w:multiLevelType w:val="multilevel"/>
    <w:tmpl w:val="E6E0B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Subttuloteoria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3090302"/>
    <w:multiLevelType w:val="hybridMultilevel"/>
    <w:tmpl w:val="0C209C94"/>
    <w:lvl w:ilvl="0" w:tplc="04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79772DB1"/>
    <w:multiLevelType w:val="hybridMultilevel"/>
    <w:tmpl w:val="406A7AEE"/>
    <w:lvl w:ilvl="0" w:tplc="146AA29C">
      <w:start w:val="1"/>
      <w:numFmt w:val="decimal"/>
      <w:pStyle w:val="RENATONUMERADO"/>
      <w:lvlText w:val="QUESTÃO %1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B26C466A" w:tentative="1">
      <w:start w:val="1"/>
      <w:numFmt w:val="lowerLetter"/>
      <w:lvlText w:val="%2."/>
      <w:lvlJc w:val="left"/>
      <w:pPr>
        <w:ind w:left="1440" w:hanging="360"/>
      </w:pPr>
    </w:lvl>
    <w:lvl w:ilvl="2" w:tplc="D0443ED4" w:tentative="1">
      <w:start w:val="1"/>
      <w:numFmt w:val="lowerRoman"/>
      <w:lvlText w:val="%3."/>
      <w:lvlJc w:val="right"/>
      <w:pPr>
        <w:ind w:left="2160" w:hanging="180"/>
      </w:pPr>
    </w:lvl>
    <w:lvl w:ilvl="3" w:tplc="DBEC9F0E" w:tentative="1">
      <w:start w:val="1"/>
      <w:numFmt w:val="decimal"/>
      <w:lvlText w:val="%4."/>
      <w:lvlJc w:val="left"/>
      <w:pPr>
        <w:ind w:left="2880" w:hanging="360"/>
      </w:pPr>
    </w:lvl>
    <w:lvl w:ilvl="4" w:tplc="6E3C7414" w:tentative="1">
      <w:start w:val="1"/>
      <w:numFmt w:val="lowerLetter"/>
      <w:lvlText w:val="%5."/>
      <w:lvlJc w:val="left"/>
      <w:pPr>
        <w:ind w:left="3600" w:hanging="360"/>
      </w:pPr>
    </w:lvl>
    <w:lvl w:ilvl="5" w:tplc="810C40DC" w:tentative="1">
      <w:start w:val="1"/>
      <w:numFmt w:val="lowerRoman"/>
      <w:lvlText w:val="%6."/>
      <w:lvlJc w:val="right"/>
      <w:pPr>
        <w:ind w:left="4320" w:hanging="180"/>
      </w:pPr>
    </w:lvl>
    <w:lvl w:ilvl="6" w:tplc="C1C2CEB6" w:tentative="1">
      <w:start w:val="1"/>
      <w:numFmt w:val="decimal"/>
      <w:lvlText w:val="%7."/>
      <w:lvlJc w:val="left"/>
      <w:pPr>
        <w:ind w:left="5040" w:hanging="360"/>
      </w:pPr>
    </w:lvl>
    <w:lvl w:ilvl="7" w:tplc="DAC42324" w:tentative="1">
      <w:start w:val="1"/>
      <w:numFmt w:val="lowerLetter"/>
      <w:lvlText w:val="%8."/>
      <w:lvlJc w:val="left"/>
      <w:pPr>
        <w:ind w:left="5760" w:hanging="360"/>
      </w:pPr>
    </w:lvl>
    <w:lvl w:ilvl="8" w:tplc="A6A0B8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435"/>
  <w:displayHorizontalDrawingGridEvery w:val="0"/>
  <w:displayVerticalDrawingGridEvery w:val="0"/>
  <w:characterSpacingControl w:val="doNotCompress"/>
  <w:hdrShapeDefaults>
    <o:shapedefaults v:ext="edit" spidmax="2049">
      <o:colormru v:ext="edit" colors="#0001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A1"/>
    <w:rsid w:val="00000776"/>
    <w:rsid w:val="00005ED5"/>
    <w:rsid w:val="00011D91"/>
    <w:rsid w:val="000129C6"/>
    <w:rsid w:val="0001373D"/>
    <w:rsid w:val="00023CF4"/>
    <w:rsid w:val="00023E67"/>
    <w:rsid w:val="00025BB3"/>
    <w:rsid w:val="00040DA5"/>
    <w:rsid w:val="000430FE"/>
    <w:rsid w:val="00050F24"/>
    <w:rsid w:val="00053520"/>
    <w:rsid w:val="00053C26"/>
    <w:rsid w:val="00061581"/>
    <w:rsid w:val="000628CC"/>
    <w:rsid w:val="000657C7"/>
    <w:rsid w:val="00073C74"/>
    <w:rsid w:val="00076FEE"/>
    <w:rsid w:val="00077289"/>
    <w:rsid w:val="00082146"/>
    <w:rsid w:val="00087CD6"/>
    <w:rsid w:val="000906D4"/>
    <w:rsid w:val="000910C5"/>
    <w:rsid w:val="00093DD4"/>
    <w:rsid w:val="00094C64"/>
    <w:rsid w:val="0009657E"/>
    <w:rsid w:val="00097AB7"/>
    <w:rsid w:val="000A2B6D"/>
    <w:rsid w:val="000A4256"/>
    <w:rsid w:val="000A5242"/>
    <w:rsid w:val="000B77C9"/>
    <w:rsid w:val="000B7890"/>
    <w:rsid w:val="000C5270"/>
    <w:rsid w:val="000D1038"/>
    <w:rsid w:val="000D7E2C"/>
    <w:rsid w:val="000E15B2"/>
    <w:rsid w:val="000E75ED"/>
    <w:rsid w:val="000F2C86"/>
    <w:rsid w:val="0010177C"/>
    <w:rsid w:val="00103314"/>
    <w:rsid w:val="001040FF"/>
    <w:rsid w:val="001046C7"/>
    <w:rsid w:val="0011116A"/>
    <w:rsid w:val="00111C2C"/>
    <w:rsid w:val="00116095"/>
    <w:rsid w:val="00121F27"/>
    <w:rsid w:val="00124327"/>
    <w:rsid w:val="001266DA"/>
    <w:rsid w:val="0013313A"/>
    <w:rsid w:val="00135FDF"/>
    <w:rsid w:val="00137FBD"/>
    <w:rsid w:val="001454D9"/>
    <w:rsid w:val="00151BF0"/>
    <w:rsid w:val="001564D2"/>
    <w:rsid w:val="00171607"/>
    <w:rsid w:val="00175448"/>
    <w:rsid w:val="001800A5"/>
    <w:rsid w:val="00181242"/>
    <w:rsid w:val="00182468"/>
    <w:rsid w:val="00185DF2"/>
    <w:rsid w:val="0019275E"/>
    <w:rsid w:val="001A3805"/>
    <w:rsid w:val="001A6DAB"/>
    <w:rsid w:val="001B3234"/>
    <w:rsid w:val="001C38FC"/>
    <w:rsid w:val="001C64C4"/>
    <w:rsid w:val="001D1431"/>
    <w:rsid w:val="001D4356"/>
    <w:rsid w:val="001D7D80"/>
    <w:rsid w:val="001F5FE1"/>
    <w:rsid w:val="001F7909"/>
    <w:rsid w:val="00202F20"/>
    <w:rsid w:val="002044E9"/>
    <w:rsid w:val="00210D14"/>
    <w:rsid w:val="00222A4D"/>
    <w:rsid w:val="00224FA5"/>
    <w:rsid w:val="00225545"/>
    <w:rsid w:val="00226149"/>
    <w:rsid w:val="002326A7"/>
    <w:rsid w:val="00244998"/>
    <w:rsid w:val="002537C2"/>
    <w:rsid w:val="00253CA2"/>
    <w:rsid w:val="00257060"/>
    <w:rsid w:val="00260DB1"/>
    <w:rsid w:val="00261D1E"/>
    <w:rsid w:val="002639B7"/>
    <w:rsid w:val="00270C49"/>
    <w:rsid w:val="00271708"/>
    <w:rsid w:val="00271D30"/>
    <w:rsid w:val="00283072"/>
    <w:rsid w:val="00286622"/>
    <w:rsid w:val="002A1E44"/>
    <w:rsid w:val="002A3230"/>
    <w:rsid w:val="002A5154"/>
    <w:rsid w:val="002B02EC"/>
    <w:rsid w:val="002B3E9F"/>
    <w:rsid w:val="002B6175"/>
    <w:rsid w:val="002B675A"/>
    <w:rsid w:val="002C11E2"/>
    <w:rsid w:val="002C3627"/>
    <w:rsid w:val="002C475E"/>
    <w:rsid w:val="002C7663"/>
    <w:rsid w:val="002C7B82"/>
    <w:rsid w:val="002D1DF4"/>
    <w:rsid w:val="002D205D"/>
    <w:rsid w:val="002D2B64"/>
    <w:rsid w:val="002D34AB"/>
    <w:rsid w:val="002D4342"/>
    <w:rsid w:val="002D4A91"/>
    <w:rsid w:val="002D4B85"/>
    <w:rsid w:val="002D55B3"/>
    <w:rsid w:val="002D697D"/>
    <w:rsid w:val="002E2599"/>
    <w:rsid w:val="002F1B5B"/>
    <w:rsid w:val="002F2A87"/>
    <w:rsid w:val="002F3D66"/>
    <w:rsid w:val="002F5EFC"/>
    <w:rsid w:val="00303DF4"/>
    <w:rsid w:val="00314185"/>
    <w:rsid w:val="00314800"/>
    <w:rsid w:val="003153EF"/>
    <w:rsid w:val="003352A2"/>
    <w:rsid w:val="003357B1"/>
    <w:rsid w:val="003377B5"/>
    <w:rsid w:val="00340D4A"/>
    <w:rsid w:val="00342AB4"/>
    <w:rsid w:val="003460E8"/>
    <w:rsid w:val="00350B1C"/>
    <w:rsid w:val="003519D4"/>
    <w:rsid w:val="003523CA"/>
    <w:rsid w:val="003530F9"/>
    <w:rsid w:val="003532AF"/>
    <w:rsid w:val="003573BC"/>
    <w:rsid w:val="003628F8"/>
    <w:rsid w:val="00364F68"/>
    <w:rsid w:val="00371905"/>
    <w:rsid w:val="00380482"/>
    <w:rsid w:val="0038747F"/>
    <w:rsid w:val="0039053C"/>
    <w:rsid w:val="00391D19"/>
    <w:rsid w:val="003A7BB1"/>
    <w:rsid w:val="003B305B"/>
    <w:rsid w:val="003B76C6"/>
    <w:rsid w:val="003C2E28"/>
    <w:rsid w:val="003C6E91"/>
    <w:rsid w:val="003D4C20"/>
    <w:rsid w:val="003D76DF"/>
    <w:rsid w:val="003E574E"/>
    <w:rsid w:val="003E5AA0"/>
    <w:rsid w:val="003F056A"/>
    <w:rsid w:val="003F60CC"/>
    <w:rsid w:val="00400F04"/>
    <w:rsid w:val="00402E8E"/>
    <w:rsid w:val="00410655"/>
    <w:rsid w:val="00410BAC"/>
    <w:rsid w:val="00410F7F"/>
    <w:rsid w:val="0041446B"/>
    <w:rsid w:val="00420689"/>
    <w:rsid w:val="0042127A"/>
    <w:rsid w:val="00422C97"/>
    <w:rsid w:val="004329FA"/>
    <w:rsid w:val="0043344E"/>
    <w:rsid w:val="00435B2C"/>
    <w:rsid w:val="00436CDE"/>
    <w:rsid w:val="00445E10"/>
    <w:rsid w:val="004503DF"/>
    <w:rsid w:val="0045044A"/>
    <w:rsid w:val="004506AB"/>
    <w:rsid w:val="0045135D"/>
    <w:rsid w:val="004517BD"/>
    <w:rsid w:val="00454F14"/>
    <w:rsid w:val="00475556"/>
    <w:rsid w:val="00476F79"/>
    <w:rsid w:val="004853D5"/>
    <w:rsid w:val="0048698A"/>
    <w:rsid w:val="00487355"/>
    <w:rsid w:val="004956E9"/>
    <w:rsid w:val="004A2371"/>
    <w:rsid w:val="004A3CD6"/>
    <w:rsid w:val="004C0DBE"/>
    <w:rsid w:val="004D52D8"/>
    <w:rsid w:val="004D5BFF"/>
    <w:rsid w:val="004D6DC8"/>
    <w:rsid w:val="004E65A1"/>
    <w:rsid w:val="00515BCE"/>
    <w:rsid w:val="00516ACB"/>
    <w:rsid w:val="00516C20"/>
    <w:rsid w:val="00530381"/>
    <w:rsid w:val="00531068"/>
    <w:rsid w:val="005310F2"/>
    <w:rsid w:val="0053311B"/>
    <w:rsid w:val="00536538"/>
    <w:rsid w:val="005411BE"/>
    <w:rsid w:val="00543DA3"/>
    <w:rsid w:val="00547B6E"/>
    <w:rsid w:val="00551D02"/>
    <w:rsid w:val="00563848"/>
    <w:rsid w:val="00567CE3"/>
    <w:rsid w:val="00577A2A"/>
    <w:rsid w:val="00581771"/>
    <w:rsid w:val="00586FCD"/>
    <w:rsid w:val="005874E6"/>
    <w:rsid w:val="00590EEA"/>
    <w:rsid w:val="00592E31"/>
    <w:rsid w:val="005A5333"/>
    <w:rsid w:val="005A7383"/>
    <w:rsid w:val="005A78B9"/>
    <w:rsid w:val="005B03CC"/>
    <w:rsid w:val="005B3599"/>
    <w:rsid w:val="005C746E"/>
    <w:rsid w:val="005C78C1"/>
    <w:rsid w:val="005D7395"/>
    <w:rsid w:val="005E40DB"/>
    <w:rsid w:val="005E6D0A"/>
    <w:rsid w:val="005F0569"/>
    <w:rsid w:val="005F2110"/>
    <w:rsid w:val="005F3F62"/>
    <w:rsid w:val="005F5296"/>
    <w:rsid w:val="006012CC"/>
    <w:rsid w:val="00610F1B"/>
    <w:rsid w:val="00612B91"/>
    <w:rsid w:val="0061552E"/>
    <w:rsid w:val="00622AF5"/>
    <w:rsid w:val="006236F0"/>
    <w:rsid w:val="00627B58"/>
    <w:rsid w:val="00631F05"/>
    <w:rsid w:val="006349E8"/>
    <w:rsid w:val="00635B48"/>
    <w:rsid w:val="006420F9"/>
    <w:rsid w:val="00651B28"/>
    <w:rsid w:val="006526A6"/>
    <w:rsid w:val="006549F5"/>
    <w:rsid w:val="00657898"/>
    <w:rsid w:val="00660010"/>
    <w:rsid w:val="00660CCB"/>
    <w:rsid w:val="006631AC"/>
    <w:rsid w:val="0066522F"/>
    <w:rsid w:val="00666DFE"/>
    <w:rsid w:val="006677BF"/>
    <w:rsid w:val="006700D6"/>
    <w:rsid w:val="006714A1"/>
    <w:rsid w:val="006719E8"/>
    <w:rsid w:val="00673EEB"/>
    <w:rsid w:val="006753EA"/>
    <w:rsid w:val="00680A3C"/>
    <w:rsid w:val="00686A9F"/>
    <w:rsid w:val="006877B9"/>
    <w:rsid w:val="0069073A"/>
    <w:rsid w:val="00694529"/>
    <w:rsid w:val="00696A1C"/>
    <w:rsid w:val="006974D5"/>
    <w:rsid w:val="006A1330"/>
    <w:rsid w:val="006A3440"/>
    <w:rsid w:val="006A5123"/>
    <w:rsid w:val="006B01A1"/>
    <w:rsid w:val="006B03F2"/>
    <w:rsid w:val="006B129D"/>
    <w:rsid w:val="006B3307"/>
    <w:rsid w:val="006C1DA3"/>
    <w:rsid w:val="006C3C55"/>
    <w:rsid w:val="006C5054"/>
    <w:rsid w:val="006D4F43"/>
    <w:rsid w:val="006D5E38"/>
    <w:rsid w:val="006E6513"/>
    <w:rsid w:val="006F13CB"/>
    <w:rsid w:val="006F248B"/>
    <w:rsid w:val="006F4B09"/>
    <w:rsid w:val="007069E4"/>
    <w:rsid w:val="00710FBB"/>
    <w:rsid w:val="00711B5A"/>
    <w:rsid w:val="00723DC2"/>
    <w:rsid w:val="00723F41"/>
    <w:rsid w:val="00730726"/>
    <w:rsid w:val="00730F43"/>
    <w:rsid w:val="0076010B"/>
    <w:rsid w:val="00771908"/>
    <w:rsid w:val="00773EF7"/>
    <w:rsid w:val="00780C2A"/>
    <w:rsid w:val="00781180"/>
    <w:rsid w:val="007837B6"/>
    <w:rsid w:val="00790419"/>
    <w:rsid w:val="00794A18"/>
    <w:rsid w:val="007957F5"/>
    <w:rsid w:val="007A4642"/>
    <w:rsid w:val="007A6CFA"/>
    <w:rsid w:val="007C5AE8"/>
    <w:rsid w:val="007C6260"/>
    <w:rsid w:val="007C75BB"/>
    <w:rsid w:val="007D23BD"/>
    <w:rsid w:val="007D2401"/>
    <w:rsid w:val="007D3721"/>
    <w:rsid w:val="007D470F"/>
    <w:rsid w:val="007D6470"/>
    <w:rsid w:val="007F0203"/>
    <w:rsid w:val="007F07D2"/>
    <w:rsid w:val="007F3996"/>
    <w:rsid w:val="007F39C0"/>
    <w:rsid w:val="008021A1"/>
    <w:rsid w:val="00812FFF"/>
    <w:rsid w:val="0081625E"/>
    <w:rsid w:val="00824C7A"/>
    <w:rsid w:val="00831FD6"/>
    <w:rsid w:val="0084249D"/>
    <w:rsid w:val="00846922"/>
    <w:rsid w:val="008469C7"/>
    <w:rsid w:val="00855927"/>
    <w:rsid w:val="00861CBC"/>
    <w:rsid w:val="00871C01"/>
    <w:rsid w:val="00872B73"/>
    <w:rsid w:val="0087435A"/>
    <w:rsid w:val="0087535D"/>
    <w:rsid w:val="00876FD9"/>
    <w:rsid w:val="0087777A"/>
    <w:rsid w:val="008802C5"/>
    <w:rsid w:val="008809EA"/>
    <w:rsid w:val="00885B5F"/>
    <w:rsid w:val="00892FB8"/>
    <w:rsid w:val="00894542"/>
    <w:rsid w:val="00894B3D"/>
    <w:rsid w:val="008A6220"/>
    <w:rsid w:val="008B243B"/>
    <w:rsid w:val="008B2B85"/>
    <w:rsid w:val="008B2EEF"/>
    <w:rsid w:val="008B393E"/>
    <w:rsid w:val="008C2108"/>
    <w:rsid w:val="008C6D98"/>
    <w:rsid w:val="008D08C0"/>
    <w:rsid w:val="008E33A5"/>
    <w:rsid w:val="008E4EFB"/>
    <w:rsid w:val="008E6890"/>
    <w:rsid w:val="008E6E65"/>
    <w:rsid w:val="008E7BC8"/>
    <w:rsid w:val="008F7BE1"/>
    <w:rsid w:val="009121C6"/>
    <w:rsid w:val="00916FC3"/>
    <w:rsid w:val="009302E5"/>
    <w:rsid w:val="00936DE9"/>
    <w:rsid w:val="00942AAD"/>
    <w:rsid w:val="00947810"/>
    <w:rsid w:val="00955810"/>
    <w:rsid w:val="009602E1"/>
    <w:rsid w:val="009662C0"/>
    <w:rsid w:val="00970222"/>
    <w:rsid w:val="00973C41"/>
    <w:rsid w:val="00981E34"/>
    <w:rsid w:val="0098795A"/>
    <w:rsid w:val="009902E3"/>
    <w:rsid w:val="009914B2"/>
    <w:rsid w:val="009918AE"/>
    <w:rsid w:val="0099728F"/>
    <w:rsid w:val="00997663"/>
    <w:rsid w:val="00997E39"/>
    <w:rsid w:val="009A19D3"/>
    <w:rsid w:val="009A449A"/>
    <w:rsid w:val="009B5654"/>
    <w:rsid w:val="009C1B1A"/>
    <w:rsid w:val="009C33A6"/>
    <w:rsid w:val="009C3BED"/>
    <w:rsid w:val="009D06F1"/>
    <w:rsid w:val="009D305E"/>
    <w:rsid w:val="009F3018"/>
    <w:rsid w:val="00A00F0C"/>
    <w:rsid w:val="00A0588D"/>
    <w:rsid w:val="00A112DE"/>
    <w:rsid w:val="00A13691"/>
    <w:rsid w:val="00A13F6A"/>
    <w:rsid w:val="00A20C32"/>
    <w:rsid w:val="00A320BB"/>
    <w:rsid w:val="00A33D10"/>
    <w:rsid w:val="00A345E2"/>
    <w:rsid w:val="00A348E8"/>
    <w:rsid w:val="00A446F0"/>
    <w:rsid w:val="00A460B2"/>
    <w:rsid w:val="00A50644"/>
    <w:rsid w:val="00A51544"/>
    <w:rsid w:val="00A575D4"/>
    <w:rsid w:val="00A61F01"/>
    <w:rsid w:val="00A660A3"/>
    <w:rsid w:val="00A660F8"/>
    <w:rsid w:val="00A66927"/>
    <w:rsid w:val="00A82598"/>
    <w:rsid w:val="00A857FD"/>
    <w:rsid w:val="00A866E7"/>
    <w:rsid w:val="00A97A9A"/>
    <w:rsid w:val="00AB1D3E"/>
    <w:rsid w:val="00AB451C"/>
    <w:rsid w:val="00AB56E8"/>
    <w:rsid w:val="00AD0394"/>
    <w:rsid w:val="00AD1D25"/>
    <w:rsid w:val="00AD4161"/>
    <w:rsid w:val="00AE34AE"/>
    <w:rsid w:val="00AE66BB"/>
    <w:rsid w:val="00AF2F36"/>
    <w:rsid w:val="00B03896"/>
    <w:rsid w:val="00B051E3"/>
    <w:rsid w:val="00B06AE9"/>
    <w:rsid w:val="00B07448"/>
    <w:rsid w:val="00B14042"/>
    <w:rsid w:val="00B30287"/>
    <w:rsid w:val="00B4365A"/>
    <w:rsid w:val="00B43B56"/>
    <w:rsid w:val="00B44AAF"/>
    <w:rsid w:val="00B547C4"/>
    <w:rsid w:val="00B75BB2"/>
    <w:rsid w:val="00B76A27"/>
    <w:rsid w:val="00B81857"/>
    <w:rsid w:val="00B825FB"/>
    <w:rsid w:val="00B82B9E"/>
    <w:rsid w:val="00B855DA"/>
    <w:rsid w:val="00B8638D"/>
    <w:rsid w:val="00B912EB"/>
    <w:rsid w:val="00B924A5"/>
    <w:rsid w:val="00B935D9"/>
    <w:rsid w:val="00B973A1"/>
    <w:rsid w:val="00BC2260"/>
    <w:rsid w:val="00BC3A60"/>
    <w:rsid w:val="00BC40FE"/>
    <w:rsid w:val="00BD62D0"/>
    <w:rsid w:val="00BD6C0B"/>
    <w:rsid w:val="00BE1912"/>
    <w:rsid w:val="00BE2BF9"/>
    <w:rsid w:val="00BE69C9"/>
    <w:rsid w:val="00BF0EA0"/>
    <w:rsid w:val="00BF4C72"/>
    <w:rsid w:val="00BF527F"/>
    <w:rsid w:val="00C021EE"/>
    <w:rsid w:val="00C069C8"/>
    <w:rsid w:val="00C11601"/>
    <w:rsid w:val="00C16209"/>
    <w:rsid w:val="00C163E0"/>
    <w:rsid w:val="00C16A3E"/>
    <w:rsid w:val="00C21AFE"/>
    <w:rsid w:val="00C246FB"/>
    <w:rsid w:val="00C3067B"/>
    <w:rsid w:val="00C3735A"/>
    <w:rsid w:val="00C5064B"/>
    <w:rsid w:val="00C545FD"/>
    <w:rsid w:val="00C61354"/>
    <w:rsid w:val="00C6574F"/>
    <w:rsid w:val="00C726F7"/>
    <w:rsid w:val="00C7454C"/>
    <w:rsid w:val="00C8551A"/>
    <w:rsid w:val="00C9046F"/>
    <w:rsid w:val="00C9134D"/>
    <w:rsid w:val="00CC4D12"/>
    <w:rsid w:val="00CD395B"/>
    <w:rsid w:val="00CD76D8"/>
    <w:rsid w:val="00CE52BD"/>
    <w:rsid w:val="00CF6B18"/>
    <w:rsid w:val="00D027EF"/>
    <w:rsid w:val="00D044FB"/>
    <w:rsid w:val="00D04E01"/>
    <w:rsid w:val="00D07C7F"/>
    <w:rsid w:val="00D23986"/>
    <w:rsid w:val="00D27BA6"/>
    <w:rsid w:val="00D30B8E"/>
    <w:rsid w:val="00D36937"/>
    <w:rsid w:val="00D3701D"/>
    <w:rsid w:val="00D47621"/>
    <w:rsid w:val="00D50970"/>
    <w:rsid w:val="00D5204C"/>
    <w:rsid w:val="00D52AB0"/>
    <w:rsid w:val="00D562E3"/>
    <w:rsid w:val="00D57374"/>
    <w:rsid w:val="00D63941"/>
    <w:rsid w:val="00D64E01"/>
    <w:rsid w:val="00D815E7"/>
    <w:rsid w:val="00D81B06"/>
    <w:rsid w:val="00D83823"/>
    <w:rsid w:val="00D85D86"/>
    <w:rsid w:val="00D96575"/>
    <w:rsid w:val="00DA346B"/>
    <w:rsid w:val="00DA4CB6"/>
    <w:rsid w:val="00DB743D"/>
    <w:rsid w:val="00DC13BE"/>
    <w:rsid w:val="00DC3D7F"/>
    <w:rsid w:val="00DC6B29"/>
    <w:rsid w:val="00DD3D7D"/>
    <w:rsid w:val="00DD530E"/>
    <w:rsid w:val="00DE0BD8"/>
    <w:rsid w:val="00DE4F4F"/>
    <w:rsid w:val="00DF108C"/>
    <w:rsid w:val="00E03DBA"/>
    <w:rsid w:val="00E07A00"/>
    <w:rsid w:val="00E17C98"/>
    <w:rsid w:val="00E21486"/>
    <w:rsid w:val="00E252B6"/>
    <w:rsid w:val="00E33D3D"/>
    <w:rsid w:val="00E3420F"/>
    <w:rsid w:val="00E34484"/>
    <w:rsid w:val="00E35C81"/>
    <w:rsid w:val="00E36276"/>
    <w:rsid w:val="00E37B73"/>
    <w:rsid w:val="00E410A3"/>
    <w:rsid w:val="00E467C6"/>
    <w:rsid w:val="00E52CC7"/>
    <w:rsid w:val="00E56DB4"/>
    <w:rsid w:val="00E57CAD"/>
    <w:rsid w:val="00E65FB8"/>
    <w:rsid w:val="00E82572"/>
    <w:rsid w:val="00E8643C"/>
    <w:rsid w:val="00E92DFE"/>
    <w:rsid w:val="00E9320C"/>
    <w:rsid w:val="00E945B3"/>
    <w:rsid w:val="00E977E9"/>
    <w:rsid w:val="00E97A31"/>
    <w:rsid w:val="00EA320F"/>
    <w:rsid w:val="00EA3FF7"/>
    <w:rsid w:val="00EB08D9"/>
    <w:rsid w:val="00EB1C30"/>
    <w:rsid w:val="00EB5C35"/>
    <w:rsid w:val="00EB6F18"/>
    <w:rsid w:val="00EB7825"/>
    <w:rsid w:val="00EC1C1C"/>
    <w:rsid w:val="00EC509B"/>
    <w:rsid w:val="00EC6883"/>
    <w:rsid w:val="00EC7639"/>
    <w:rsid w:val="00ED11C1"/>
    <w:rsid w:val="00ED204F"/>
    <w:rsid w:val="00EE2F26"/>
    <w:rsid w:val="00EE3D01"/>
    <w:rsid w:val="00EF0809"/>
    <w:rsid w:val="00EF0B74"/>
    <w:rsid w:val="00EF21C2"/>
    <w:rsid w:val="00F02794"/>
    <w:rsid w:val="00F0447F"/>
    <w:rsid w:val="00F1696D"/>
    <w:rsid w:val="00F23919"/>
    <w:rsid w:val="00F25C00"/>
    <w:rsid w:val="00F307CF"/>
    <w:rsid w:val="00F32EA1"/>
    <w:rsid w:val="00F3598A"/>
    <w:rsid w:val="00F40AD5"/>
    <w:rsid w:val="00F419CA"/>
    <w:rsid w:val="00F450C3"/>
    <w:rsid w:val="00F52AE1"/>
    <w:rsid w:val="00F55881"/>
    <w:rsid w:val="00F56A58"/>
    <w:rsid w:val="00F570EB"/>
    <w:rsid w:val="00F65A9D"/>
    <w:rsid w:val="00F71CF7"/>
    <w:rsid w:val="00F764F2"/>
    <w:rsid w:val="00F8191E"/>
    <w:rsid w:val="00F82FA3"/>
    <w:rsid w:val="00F8789B"/>
    <w:rsid w:val="00F9275A"/>
    <w:rsid w:val="00F96D3B"/>
    <w:rsid w:val="00F9758B"/>
    <w:rsid w:val="00FB292A"/>
    <w:rsid w:val="00FC4BDC"/>
    <w:rsid w:val="00FD08E1"/>
    <w:rsid w:val="00FD3CA8"/>
    <w:rsid w:val="00FE28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0178"/>
    </o:shapedefaults>
    <o:shapelayout v:ext="edit">
      <o:idmap v:ext="edit" data="1"/>
    </o:shapelayout>
  </w:shapeDefaults>
  <w:decimalSymbol w:val=","/>
  <w:listSeparator w:val=";"/>
  <w14:docId w14:val="7FD528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CF7"/>
    <w:pPr>
      <w:spacing w:before="120" w:after="120"/>
      <w:jc w:val="both"/>
    </w:pPr>
    <w:rPr>
      <w:rFonts w:ascii="Calibri" w:hAnsi="Calibri"/>
      <w:sz w:val="26"/>
      <w:lang w:val="pt-BR"/>
    </w:rPr>
  </w:style>
  <w:style w:type="paragraph" w:styleId="Ttulo1">
    <w:name w:val="heading 1"/>
    <w:aliases w:val="Capítulos"/>
    <w:basedOn w:val="Normal"/>
    <w:next w:val="Normal"/>
    <w:link w:val="Ttulo1Char"/>
    <w:qFormat/>
    <w:rsid w:val="0087535D"/>
    <w:pPr>
      <w:keepNext/>
      <w:keepLines/>
      <w:pBdr>
        <w:top w:val="single" w:sz="24" w:space="1" w:color="FFFFFF" w:themeColor="background1"/>
        <w:left w:val="single" w:sz="24" w:space="4" w:color="FFFFFF" w:themeColor="background1"/>
        <w:bottom w:val="single" w:sz="24" w:space="2" w:color="FFFFFF" w:themeColor="background1"/>
        <w:right w:val="single" w:sz="24" w:space="4" w:color="FFFFFF" w:themeColor="background1"/>
      </w:pBdr>
      <w:shd w:val="clear" w:color="1F497D" w:themeColor="text2" w:fill="184D9C"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smallCaps/>
      <w:color w:val="FFFFFF" w:themeColor="background1"/>
      <w:sz w:val="40"/>
      <w:szCs w:val="32"/>
    </w:rPr>
  </w:style>
  <w:style w:type="paragraph" w:styleId="Ttulo2">
    <w:name w:val="heading 2"/>
    <w:aliases w:val="Subtítulos"/>
    <w:basedOn w:val="Normal"/>
    <w:next w:val="Normal"/>
    <w:link w:val="Ttulo2Char"/>
    <w:qFormat/>
    <w:rsid w:val="0087535D"/>
    <w:pPr>
      <w:keepNext/>
      <w:keepLines/>
      <w:pBdr>
        <w:top w:val="single" w:sz="12" w:space="4" w:color="8DB3E2" w:themeColor="text2" w:themeTint="66"/>
        <w:left w:val="single" w:sz="12" w:space="4" w:color="8DB3E2" w:themeColor="text2" w:themeTint="66"/>
        <w:bottom w:val="single" w:sz="12" w:space="4" w:color="8DB3E2" w:themeColor="text2" w:themeTint="66"/>
        <w:right w:val="single" w:sz="12" w:space="4" w:color="8DB3E2" w:themeColor="text2" w:themeTint="66"/>
      </w:pBdr>
      <w:spacing w:before="240" w:after="240"/>
      <w:outlineLvl w:val="1"/>
    </w:pPr>
    <w:rPr>
      <w:rFonts w:asciiTheme="majorHAnsi" w:eastAsiaTheme="majorEastAsia" w:hAnsiTheme="majorHAnsi" w:cstheme="majorBidi"/>
      <w:b/>
      <w:bCs/>
      <w:smallCaps/>
      <w:color w:val="4F81BD" w:themeColor="accent1"/>
      <w:sz w:val="32"/>
      <w:szCs w:val="26"/>
    </w:rPr>
  </w:style>
  <w:style w:type="paragraph" w:styleId="Ttulo3">
    <w:name w:val="heading 3"/>
    <w:aliases w:val="Divisões de Subtítulos"/>
    <w:basedOn w:val="Normal"/>
    <w:next w:val="Normal"/>
    <w:link w:val="Ttulo3Char"/>
    <w:qFormat/>
    <w:rsid w:val="0087535D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Ttulo4">
    <w:name w:val="heading 4"/>
    <w:aliases w:val="header"/>
    <w:basedOn w:val="Normal"/>
    <w:next w:val="Normal"/>
    <w:link w:val="Ttulo4Char"/>
    <w:qFormat/>
    <w:rsid w:val="00171607"/>
    <w:pPr>
      <w:keepNext/>
      <w:keepLines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Ttulo5">
    <w:name w:val="heading 5"/>
    <w:aliases w:val="Título Sumário"/>
    <w:basedOn w:val="Normal"/>
    <w:next w:val="Normal"/>
    <w:link w:val="Ttulo5Char"/>
    <w:qFormat/>
    <w:rsid w:val="00981E34"/>
    <w:pPr>
      <w:keepNext/>
      <w:keepLines/>
      <w:spacing w:before="240" w:after="0"/>
      <w:contextualSpacing/>
      <w:outlineLvl w:val="4"/>
    </w:pPr>
    <w:rPr>
      <w:rFonts w:asciiTheme="majorHAnsi" w:eastAsiaTheme="majorEastAsia" w:hAnsiTheme="majorHAnsi" w:cstheme="majorBidi"/>
      <w:b/>
      <w:color w:val="184D9C"/>
      <w:sz w:val="18"/>
    </w:rPr>
  </w:style>
  <w:style w:type="paragraph" w:styleId="Ttulo6">
    <w:name w:val="heading 6"/>
    <w:basedOn w:val="Normal"/>
    <w:next w:val="Normal"/>
    <w:link w:val="Ttulo6Char"/>
    <w:rsid w:val="00485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84D9C"/>
      <w:sz w:val="22"/>
    </w:rPr>
  </w:style>
  <w:style w:type="paragraph" w:styleId="Ttulo8">
    <w:name w:val="heading 8"/>
    <w:basedOn w:val="Normal"/>
    <w:next w:val="Normal"/>
    <w:link w:val="Ttulo8Char"/>
    <w:unhideWhenUsed/>
    <w:rsid w:val="008B2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ítulos Char"/>
    <w:basedOn w:val="Fontepargpadro"/>
    <w:link w:val="Ttulo1"/>
    <w:rsid w:val="0087535D"/>
    <w:rPr>
      <w:rFonts w:asciiTheme="majorHAnsi" w:eastAsiaTheme="majorEastAsia" w:hAnsiTheme="majorHAnsi" w:cstheme="majorBidi"/>
      <w:b/>
      <w:bCs/>
      <w:smallCaps/>
      <w:color w:val="FFFFFF" w:themeColor="background1"/>
      <w:sz w:val="40"/>
      <w:szCs w:val="32"/>
      <w:shd w:val="clear" w:color="1F497D" w:themeColor="text2" w:fill="184D9C"/>
      <w:lang w:val="pt-BR"/>
    </w:rPr>
  </w:style>
  <w:style w:type="character" w:customStyle="1" w:styleId="Ttulo2Char">
    <w:name w:val="Título 2 Char"/>
    <w:aliases w:val="Subtítulos Char"/>
    <w:basedOn w:val="Fontepargpadro"/>
    <w:link w:val="Ttulo2"/>
    <w:rsid w:val="0087535D"/>
    <w:rPr>
      <w:rFonts w:asciiTheme="majorHAnsi" w:eastAsiaTheme="majorEastAsia" w:hAnsiTheme="majorHAnsi" w:cstheme="majorBidi"/>
      <w:b/>
      <w:bCs/>
      <w:smallCaps/>
      <w:color w:val="4F81BD" w:themeColor="accent1"/>
      <w:sz w:val="32"/>
      <w:szCs w:val="26"/>
      <w:lang w:val="pt-BR"/>
    </w:rPr>
  </w:style>
  <w:style w:type="character" w:customStyle="1" w:styleId="Ttulo3Char">
    <w:name w:val="Título 3 Char"/>
    <w:aliases w:val="Divisões de Subtítulos Char"/>
    <w:basedOn w:val="Fontepargpadro"/>
    <w:link w:val="Ttulo3"/>
    <w:rsid w:val="0087535D"/>
    <w:rPr>
      <w:rFonts w:asciiTheme="majorHAnsi" w:eastAsiaTheme="majorEastAsia" w:hAnsiTheme="majorHAnsi" w:cstheme="majorBidi"/>
      <w:b/>
      <w:bCs/>
      <w:sz w:val="28"/>
      <w:lang w:val="pt-BR"/>
    </w:rPr>
  </w:style>
  <w:style w:type="character" w:customStyle="1" w:styleId="Ttulo4Char">
    <w:name w:val="Título 4 Char"/>
    <w:aliases w:val="header Char"/>
    <w:basedOn w:val="Fontepargpadro"/>
    <w:link w:val="Ttulo4"/>
    <w:rsid w:val="00171607"/>
    <w:rPr>
      <w:rFonts w:asciiTheme="majorHAnsi" w:eastAsiaTheme="majorEastAsia" w:hAnsiTheme="majorHAnsi" w:cstheme="majorBidi"/>
      <w:b/>
      <w:iCs/>
      <w:sz w:val="28"/>
      <w:lang w:val="pt-BR"/>
    </w:rPr>
  </w:style>
  <w:style w:type="character" w:customStyle="1" w:styleId="Ttulo5Char">
    <w:name w:val="Título 5 Char"/>
    <w:aliases w:val="Título Sumário Char"/>
    <w:basedOn w:val="Fontepargpadro"/>
    <w:link w:val="Ttulo5"/>
    <w:rsid w:val="00981E34"/>
    <w:rPr>
      <w:rFonts w:asciiTheme="majorHAnsi" w:eastAsiaTheme="majorEastAsia" w:hAnsiTheme="majorHAnsi" w:cstheme="majorBidi"/>
      <w:b/>
      <w:color w:val="184D9C"/>
      <w:sz w:val="18"/>
      <w:lang w:val="pt-BR"/>
    </w:rPr>
  </w:style>
  <w:style w:type="character" w:customStyle="1" w:styleId="Ttulo6Char">
    <w:name w:val="Título 6 Char"/>
    <w:basedOn w:val="Fontepargpadro"/>
    <w:link w:val="Ttulo6"/>
    <w:rsid w:val="004853D5"/>
    <w:rPr>
      <w:rFonts w:asciiTheme="majorHAnsi" w:eastAsiaTheme="majorEastAsia" w:hAnsiTheme="majorHAnsi" w:cstheme="majorBidi"/>
      <w:color w:val="184D9C"/>
      <w:sz w:val="22"/>
      <w:lang w:val="pt-BR"/>
    </w:rPr>
  </w:style>
  <w:style w:type="character" w:customStyle="1" w:styleId="Ttulo8Char">
    <w:name w:val="Título 8 Char"/>
    <w:basedOn w:val="Fontepargpadro"/>
    <w:link w:val="Ttulo8"/>
    <w:rsid w:val="008B2EE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paragraph" w:styleId="NormalWeb">
    <w:name w:val="Normal (Web)"/>
    <w:basedOn w:val="Normal"/>
    <w:rsid w:val="0084692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A345E2"/>
    <w:pPr>
      <w:tabs>
        <w:tab w:val="center" w:pos="4320"/>
        <w:tab w:val="right" w:pos="8640"/>
      </w:tabs>
      <w:spacing w:after="0"/>
    </w:pPr>
    <w:rPr>
      <w:b/>
      <w:color w:val="184D9C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A345E2"/>
    <w:rPr>
      <w:rFonts w:ascii="Calibri" w:hAnsi="Calibri"/>
      <w:b/>
      <w:color w:val="184D9C"/>
      <w:sz w:val="22"/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rsid w:val="002D697D"/>
    <w:pPr>
      <w:spacing w:after="0"/>
      <w:ind w:left="240"/>
      <w:jc w:val="left"/>
    </w:pPr>
    <w:rPr>
      <w:rFonts w:asciiTheme="majorHAnsi" w:hAnsiTheme="majorHAnsi"/>
      <w:i/>
      <w:iCs/>
      <w:color w:val="184D9C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2D697D"/>
    <w:pPr>
      <w:spacing w:after="0"/>
      <w:jc w:val="left"/>
    </w:pPr>
    <w:rPr>
      <w:rFonts w:asciiTheme="majorHAnsi" w:hAnsiTheme="majorHAnsi"/>
      <w:b/>
      <w:bCs/>
      <w:sz w:val="28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2D697D"/>
    <w:pPr>
      <w:spacing w:after="0"/>
      <w:ind w:left="480"/>
      <w:jc w:val="left"/>
    </w:pPr>
    <w:rPr>
      <w:rFonts w:asciiTheme="majorHAnsi" w:hAnsiTheme="majorHAnsi"/>
      <w:sz w:val="21"/>
      <w:szCs w:val="22"/>
    </w:rPr>
  </w:style>
  <w:style w:type="table" w:styleId="Tabelacomgrade">
    <w:name w:val="Table Grid"/>
    <w:aliases w:val="Tabela Estratégia"/>
    <w:basedOn w:val="Tabelanormal"/>
    <w:rsid w:val="00B14042"/>
    <w:pPr>
      <w:spacing w:before="120" w:after="120"/>
      <w:jc w:val="center"/>
    </w:pPr>
    <w:rPr>
      <w:rFonts w:ascii="Calibri" w:hAnsi="Calibri"/>
      <w:b/>
    </w:rPr>
    <w:tblPr>
      <w:tblStyleRow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48DD4" w:themeFill="text2" w:themeFillTint="99"/>
      </w:tcPr>
    </w:tblStylePr>
    <w:tblStylePr w:type="band1Horz">
      <w:pPr>
        <w:jc w:val="center"/>
      </w:pPr>
      <w:rPr>
        <w:rFonts w:ascii="Calibri" w:hAnsi="Calibri"/>
        <w:b w:val="0"/>
        <w:i w:val="0"/>
        <w:sz w:val="24"/>
      </w:rPr>
      <w:tblPr/>
      <w:tcPr>
        <w:shd w:val="clear" w:color="auto" w:fill="F2F2F2" w:themeFill="background1" w:themeFillShade="F2"/>
      </w:tcPr>
    </w:tblStylePr>
    <w:tblStylePr w:type="band2Horz">
      <w:pPr>
        <w:jc w:val="center"/>
      </w:pPr>
      <w:rPr>
        <w:rFonts w:ascii="Calibri" w:hAnsi="Calibri"/>
        <w:b w:val="0"/>
        <w:i w:val="0"/>
        <w:sz w:val="24"/>
      </w:rPr>
      <w:tblPr/>
      <w:tcPr>
        <w:shd w:val="clear" w:color="auto" w:fill="F2F2F2" w:themeFill="background1" w:themeFillShade="F2"/>
      </w:tcPr>
    </w:tblStylePr>
  </w:style>
  <w:style w:type="paragraph" w:customStyle="1" w:styleId="NOALTERAR-Capa">
    <w:name w:val="NÃO ALTERAR - Capa"/>
    <w:basedOn w:val="Normal"/>
    <w:qFormat/>
    <w:rsid w:val="00C726F7"/>
    <w:pPr>
      <w:spacing w:after="0"/>
      <w:jc w:val="right"/>
    </w:pPr>
    <w:rPr>
      <w:b/>
      <w:color w:val="FFFFFF" w:themeColor="background1"/>
      <w:sz w:val="56"/>
    </w:rPr>
  </w:style>
  <w:style w:type="paragraph" w:customStyle="1" w:styleId="NOALTERAR-CapaCabealho">
    <w:name w:val="NÃO ALTERAR - Capa Cabeçalho"/>
    <w:basedOn w:val="NormalWeb"/>
    <w:qFormat/>
    <w:rsid w:val="00AB451C"/>
    <w:pPr>
      <w:spacing w:beforeLines="0" w:afterLines="0"/>
      <w:jc w:val="right"/>
    </w:pPr>
    <w:rPr>
      <w:rFonts w:ascii="Calibri" w:hAnsi="Calibri"/>
      <w:bCs/>
      <w:color w:val="FFFFFF"/>
      <w:sz w:val="28"/>
    </w:rPr>
  </w:style>
  <w:style w:type="paragraph" w:styleId="PargrafodaLista">
    <w:name w:val="List Paragraph"/>
    <w:aliases w:val="List"/>
    <w:basedOn w:val="Normal"/>
    <w:link w:val="PargrafodaListaChar"/>
    <w:uiPriority w:val="34"/>
    <w:qFormat/>
    <w:rsid w:val="00BF0EA0"/>
    <w:pPr>
      <w:ind w:left="720"/>
      <w:contextualSpacing/>
    </w:pPr>
  </w:style>
  <w:style w:type="character" w:customStyle="1" w:styleId="PargrafodaListaChar">
    <w:name w:val="Parágrafo da Lista Char"/>
    <w:aliases w:val="List Char"/>
    <w:basedOn w:val="Fontepargpadro"/>
    <w:link w:val="PargrafodaLista"/>
    <w:rsid w:val="002B675A"/>
    <w:rPr>
      <w:rFonts w:ascii="Calibri" w:hAnsi="Calibri"/>
      <w:lang w:val="pt-BR"/>
    </w:rPr>
  </w:style>
  <w:style w:type="paragraph" w:customStyle="1" w:styleId="PageNum">
    <w:name w:val="PageNum"/>
    <w:basedOn w:val="Normal"/>
    <w:qFormat/>
    <w:rsid w:val="00C9134D"/>
    <w:rPr>
      <w:sz w:val="21"/>
      <w:szCs w:val="21"/>
    </w:rPr>
  </w:style>
  <w:style w:type="character" w:styleId="TtulodoLivro">
    <w:name w:val="Book Title"/>
    <w:aliases w:val="caption"/>
    <w:basedOn w:val="Fontepargpadro"/>
    <w:rsid w:val="00981E34"/>
    <w:rPr>
      <w:b/>
      <w:bCs/>
      <w:i/>
      <w:iCs/>
      <w:spacing w:val="5"/>
    </w:rPr>
  </w:style>
  <w:style w:type="paragraph" w:styleId="Recuodecorpodetexto3">
    <w:name w:val="Body Text Indent 3"/>
    <w:aliases w:val="NÃO ALTERAR - Espaçamento"/>
    <w:basedOn w:val="Normal"/>
    <w:link w:val="Recuodecorpodetexto3Char"/>
    <w:unhideWhenUsed/>
    <w:rsid w:val="006A1330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aliases w:val="NÃO ALTERAR - Espaçamento Char"/>
    <w:basedOn w:val="Fontepargpadro"/>
    <w:link w:val="Recuodecorpodetexto3"/>
    <w:rsid w:val="006A1330"/>
    <w:rPr>
      <w:rFonts w:ascii="Calibri" w:hAnsi="Calibri"/>
      <w:sz w:val="16"/>
      <w:szCs w:val="16"/>
      <w:lang w:val="pt-BR"/>
    </w:rPr>
  </w:style>
  <w:style w:type="paragraph" w:customStyle="1" w:styleId="Citao1">
    <w:name w:val="Citação1"/>
    <w:basedOn w:val="Normal"/>
    <w:qFormat/>
    <w:rsid w:val="00111C2C"/>
    <w:pPr>
      <w:ind w:left="567"/>
    </w:pPr>
    <w:rPr>
      <w:i/>
      <w:sz w:val="20"/>
    </w:rPr>
  </w:style>
  <w:style w:type="character" w:styleId="Hyperlink">
    <w:name w:val="Hyperlink"/>
    <w:basedOn w:val="Fontepargpadro"/>
    <w:uiPriority w:val="99"/>
    <w:unhideWhenUsed/>
    <w:rsid w:val="00BD62D0"/>
    <w:rPr>
      <w:rFonts w:asciiTheme="majorHAnsi" w:hAnsiTheme="majorHAnsi"/>
      <w:color w:val="0000FF" w:themeColor="hyperlink"/>
      <w:sz w:val="24"/>
      <w:u w:val="single"/>
    </w:rPr>
  </w:style>
  <w:style w:type="paragraph" w:customStyle="1" w:styleId="NomedaAula-CAPA">
    <w:name w:val="Nome da Aula - CAPA"/>
    <w:basedOn w:val="NormalWeb"/>
    <w:qFormat/>
    <w:rsid w:val="00A51544"/>
    <w:pPr>
      <w:spacing w:before="2" w:after="2"/>
      <w:jc w:val="right"/>
    </w:pPr>
    <w:rPr>
      <w:rFonts w:ascii="Calibri" w:hAnsi="Calibri"/>
      <w:b/>
      <w:bCs/>
      <w:color w:val="184D9C"/>
      <w:sz w:val="52"/>
    </w:rPr>
  </w:style>
  <w:style w:type="paragraph" w:customStyle="1" w:styleId="ComplementodonomedaAula">
    <w:name w:val="Complemento do nome da Aula"/>
    <w:basedOn w:val="NormalWeb"/>
    <w:autoRedefine/>
    <w:rsid w:val="00D5204C"/>
    <w:pPr>
      <w:spacing w:before="2" w:after="2"/>
      <w:jc w:val="right"/>
    </w:pPr>
    <w:rPr>
      <w:rFonts w:ascii="Calibri" w:hAnsi="Calibri"/>
      <w:bCs/>
      <w:i/>
      <w:color w:val="184D9C"/>
      <w:sz w:val="36"/>
      <w:szCs w:val="36"/>
    </w:rPr>
  </w:style>
  <w:style w:type="paragraph" w:customStyle="1" w:styleId="TtuloCaixadeDestaque">
    <w:name w:val="Título Caixa de Destaque"/>
    <w:basedOn w:val="Normal"/>
    <w:qFormat/>
    <w:rsid w:val="00F8789B"/>
    <w:pPr>
      <w:ind w:firstLine="150"/>
      <w:jc w:val="left"/>
    </w:pPr>
    <w:rPr>
      <w:b/>
      <w:color w:val="184D9C"/>
      <w:sz w:val="32"/>
      <w:szCs w:val="32"/>
    </w:rPr>
  </w:style>
  <w:style w:type="paragraph" w:customStyle="1" w:styleId="TtuloCaixadeQuestes">
    <w:name w:val="Título Caixa de Questões"/>
    <w:basedOn w:val="Normal"/>
    <w:qFormat/>
    <w:rsid w:val="00F8789B"/>
    <w:pPr>
      <w:ind w:firstLine="32"/>
      <w:jc w:val="left"/>
    </w:pPr>
    <w:rPr>
      <w:b/>
      <w:noProof/>
      <w:color w:val="FFFFFF" w:themeColor="background1"/>
      <w:sz w:val="32"/>
      <w:szCs w:val="32"/>
      <w:lang w:val="en-US"/>
    </w:rPr>
  </w:style>
  <w:style w:type="paragraph" w:customStyle="1" w:styleId="Questo-cabealho">
    <w:name w:val="Questão - cabeçalho"/>
    <w:basedOn w:val="PargrafodaLista"/>
    <w:link w:val="Questo-cabealhoChar"/>
    <w:qFormat/>
    <w:rsid w:val="00350B1C"/>
    <w:pPr>
      <w:numPr>
        <w:numId w:val="1"/>
      </w:numPr>
      <w:ind w:left="0" w:firstLine="0"/>
    </w:pPr>
    <w:rPr>
      <w:b/>
    </w:rPr>
  </w:style>
  <w:style w:type="character" w:customStyle="1" w:styleId="Questo-cabealhoChar">
    <w:name w:val="Questão - cabeçalho Char"/>
    <w:basedOn w:val="PargrafodaListaChar"/>
    <w:link w:val="Questo-cabealho"/>
    <w:rsid w:val="00350B1C"/>
    <w:rPr>
      <w:rFonts w:ascii="Calibri" w:hAnsi="Calibri"/>
      <w:b/>
      <w:sz w:val="26"/>
      <w:lang w:val="pt-BR"/>
    </w:rPr>
  </w:style>
  <w:style w:type="paragraph" w:customStyle="1" w:styleId="Resposta">
    <w:name w:val="Resposta"/>
    <w:basedOn w:val="PargrafodaLista"/>
    <w:qFormat/>
    <w:rsid w:val="00B855DA"/>
    <w:pPr>
      <w:ind w:left="710" w:right="345"/>
    </w:pPr>
    <w:rPr>
      <w:b/>
      <w:i/>
      <w:sz w:val="22"/>
      <w:szCs w:val="22"/>
    </w:rPr>
  </w:style>
  <w:style w:type="paragraph" w:customStyle="1" w:styleId="ArtigodeLei">
    <w:name w:val="Artigo de Lei"/>
    <w:basedOn w:val="Citao1"/>
    <w:qFormat/>
    <w:rsid w:val="00082146"/>
    <w:pPr>
      <w:spacing w:line="276" w:lineRule="auto"/>
      <w:ind w:right="48"/>
    </w:pPr>
    <w:rPr>
      <w:sz w:val="22"/>
      <w:szCs w:val="22"/>
    </w:rPr>
  </w:style>
  <w:style w:type="paragraph" w:customStyle="1" w:styleId="TtuloArtigodeLei">
    <w:name w:val="Título Artigo de Lei"/>
    <w:basedOn w:val="Citao1"/>
    <w:qFormat/>
    <w:rsid w:val="00082146"/>
    <w:pPr>
      <w:ind w:right="48"/>
    </w:pPr>
    <w:rPr>
      <w:b/>
      <w:i w:val="0"/>
      <w:sz w:val="28"/>
      <w:szCs w:val="28"/>
    </w:rPr>
  </w:style>
  <w:style w:type="paragraph" w:customStyle="1" w:styleId="TtulodeTabela">
    <w:name w:val="Título de Tabela"/>
    <w:basedOn w:val="Normal"/>
    <w:qFormat/>
    <w:rsid w:val="00082146"/>
    <w:pPr>
      <w:spacing w:after="0"/>
      <w:ind w:left="113"/>
    </w:pPr>
    <w:rPr>
      <w:b/>
      <w:color w:val="FFFFFF" w:themeColor="background1"/>
    </w:rPr>
  </w:style>
  <w:style w:type="paragraph" w:styleId="Cabealho">
    <w:name w:val="header"/>
    <w:basedOn w:val="Normal"/>
    <w:link w:val="CabealhoChar"/>
    <w:unhideWhenUsed/>
    <w:rsid w:val="008E7BC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E7BC8"/>
    <w:rPr>
      <w:rFonts w:ascii="Calibri" w:hAnsi="Calibri"/>
      <w:lang w:val="pt-BR"/>
    </w:rPr>
  </w:style>
  <w:style w:type="paragraph" w:customStyle="1" w:styleId="CaixaAzul">
    <w:name w:val="Caixa Azul"/>
    <w:basedOn w:val="Normal"/>
    <w:link w:val="CaixaAzulChar"/>
    <w:qFormat/>
    <w:rsid w:val="0087535D"/>
    <w:pPr>
      <w:pBdr>
        <w:top w:val="single" w:sz="18" w:space="6" w:color="365F91" w:themeColor="accent1" w:themeShade="BF"/>
        <w:left w:val="single" w:sz="18" w:space="6" w:color="365F91" w:themeColor="accent1" w:themeShade="BF"/>
        <w:bottom w:val="single" w:sz="18" w:space="6" w:color="365F91" w:themeColor="accent1" w:themeShade="BF"/>
        <w:right w:val="single" w:sz="18" w:space="6" w:color="365F91" w:themeColor="accent1" w:themeShade="BF"/>
      </w:pBdr>
      <w:ind w:left="567" w:right="567"/>
      <w:contextualSpacing/>
    </w:pPr>
  </w:style>
  <w:style w:type="character" w:customStyle="1" w:styleId="CaixaAzulChar">
    <w:name w:val="Caixa Azul Char"/>
    <w:basedOn w:val="Fontepargpadro"/>
    <w:link w:val="CaixaAzul"/>
    <w:rsid w:val="0087535D"/>
    <w:rPr>
      <w:rFonts w:ascii="Calibri" w:hAnsi="Calibri"/>
      <w:lang w:val="pt-BR"/>
    </w:rPr>
  </w:style>
  <w:style w:type="paragraph" w:customStyle="1" w:styleId="Caixadedestaque-fundoazul">
    <w:name w:val="Caixa de destaque - fundo azul"/>
    <w:basedOn w:val="Normal"/>
    <w:link w:val="Caixadedestaque-fundoazulChar"/>
    <w:qFormat/>
    <w:rsid w:val="00673EEB"/>
    <w:pPr>
      <w:shd w:val="clear" w:color="auto" w:fill="C6D9F1" w:themeFill="text2" w:themeFillTint="33"/>
      <w:ind w:left="851"/>
    </w:pPr>
    <w:rPr>
      <w:color w:val="184D9C"/>
    </w:rPr>
  </w:style>
  <w:style w:type="character" w:customStyle="1" w:styleId="Caixadedestaque-fundoazulChar">
    <w:name w:val="Caixa de destaque - fundo azul Char"/>
    <w:basedOn w:val="Fontepargpadro"/>
    <w:link w:val="Caixadedestaque-fundoazul"/>
    <w:rsid w:val="00673EEB"/>
    <w:rPr>
      <w:rFonts w:ascii="Calibri" w:hAnsi="Calibri"/>
      <w:color w:val="184D9C"/>
      <w:shd w:val="clear" w:color="auto" w:fill="C6D9F1" w:themeFill="text2" w:themeFillTint="33"/>
      <w:lang w:val="pt-BR"/>
    </w:rPr>
  </w:style>
  <w:style w:type="table" w:styleId="TabelaSimples1">
    <w:name w:val="Plain Table 1"/>
    <w:basedOn w:val="Tabelanormal"/>
    <w:rsid w:val="00B1404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aliases w:val="Tabela Azul Escuro"/>
    <w:basedOn w:val="Tabelanormal"/>
    <w:rsid w:val="002A3230"/>
    <w:pPr>
      <w:spacing w:before="120" w:after="12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pPr>
        <w:jc w:val="center"/>
      </w:pPr>
      <w:rPr>
        <w:b/>
        <w:bCs/>
      </w:rPr>
      <w:tblPr/>
      <w:tcPr>
        <w:tcBorders>
          <w:top w:val="single" w:sz="18" w:space="0" w:color="1F497D" w:themeColor="text2"/>
          <w:left w:val="nil"/>
          <w:bottom w:val="single" w:sz="18" w:space="0" w:color="1F497D" w:themeColor="text2"/>
          <w:right w:val="nil"/>
        </w:tcBorders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18" w:space="0" w:color="1F497D" w:themeColor="text2"/>
          <w:right w:val="nil"/>
        </w:tcBorders>
      </w:tcPr>
    </w:tblStylePr>
    <w:tblStylePr w:type="band2Vert">
      <w:tblPr/>
      <w:tcPr>
        <w:tcBorders>
          <w:left w:val="single" w:sz="18" w:space="0" w:color="1F497D" w:themeColor="text2"/>
          <w:right w:val="single" w:sz="4" w:space="0" w:color="1F497D" w:themeColor="text2"/>
        </w:tcBorders>
      </w:tcPr>
    </w:tblStylePr>
    <w:tblStylePr w:type="band1Horz">
      <w:tblPr/>
      <w:tcPr>
        <w:tcBorders>
          <w:top w:val="single" w:sz="8" w:space="0" w:color="1F497D" w:themeColor="text2"/>
          <w:bottom w:val="single" w:sz="8" w:space="0" w:color="1F497D" w:themeColor="text2"/>
        </w:tcBorders>
      </w:tcPr>
    </w:tblStylePr>
  </w:style>
  <w:style w:type="paragraph" w:customStyle="1" w:styleId="Legendadeimagens">
    <w:name w:val="Legenda de imagens"/>
    <w:basedOn w:val="Normal"/>
    <w:link w:val="LegendadeimagensChar"/>
    <w:qFormat/>
    <w:rsid w:val="00794A18"/>
    <w:pPr>
      <w:ind w:left="709"/>
      <w:jc w:val="right"/>
    </w:pPr>
    <w:rPr>
      <w:b/>
      <w:i/>
      <w:sz w:val="16"/>
    </w:rPr>
  </w:style>
  <w:style w:type="character" w:customStyle="1" w:styleId="LegendadeimagensChar">
    <w:name w:val="Legenda de imagens Char"/>
    <w:basedOn w:val="Fontepargpadro"/>
    <w:link w:val="Legendadeimagens"/>
    <w:rsid w:val="00794A18"/>
    <w:rPr>
      <w:rFonts w:ascii="Calibri" w:hAnsi="Calibri"/>
      <w:b/>
      <w:i/>
      <w:sz w:val="16"/>
      <w:lang w:val="pt-BR"/>
    </w:rPr>
  </w:style>
  <w:style w:type="table" w:styleId="TabeladeGrade1Clara-nfase1">
    <w:name w:val="Grid Table 1 Light Accent 1"/>
    <w:aliases w:val="Tabela Padrão Estratégia1"/>
    <w:basedOn w:val="Tabelanormal"/>
    <w:uiPriority w:val="46"/>
    <w:rsid w:val="00D83823"/>
    <w:pPr>
      <w:spacing w:after="0"/>
      <w:jc w:val="center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cPr>
      <w:vAlign w:val="center"/>
    </w:tcPr>
    <w:tblStylePr w:type="firstRow">
      <w:pPr>
        <w:jc w:val="center"/>
      </w:pPr>
      <w:rPr>
        <w:rFonts w:asciiTheme="majorHAnsi" w:hAnsiTheme="majorHAnsi"/>
        <w:b/>
        <w:bCs/>
        <w:sz w:val="24"/>
      </w:rPr>
      <w:tblPr/>
      <w:tcPr>
        <w:tcBorders>
          <w:top w:val="nil"/>
          <w:left w:val="nil"/>
          <w:bottom w:val="single" w:sz="18" w:space="0" w:color="548DD4" w:themeColor="text2" w:themeTint="99"/>
          <w:right w:val="nil"/>
          <w:insideH w:val="single" w:sz="18" w:space="0" w:color="548DD4" w:themeColor="text2" w:themeTint="99"/>
          <w:insideV w:val="single" w:sz="18" w:space="0" w:color="548DD4" w:themeColor="text2" w:themeTint="99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rFonts w:ascii="Calibri" w:hAnsi="Calibri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single" w:sz="18" w:space="0" w:color="548DD4" w:themeColor="text2" w:themeTint="99"/>
          <w:insideV w:val="single" w:sz="18" w:space="0" w:color="548DD4" w:themeColor="text2" w:themeTint="99"/>
          <w:tl2br w:val="nil"/>
          <w:tr2bl w:val="nil"/>
        </w:tcBorders>
      </w:tcPr>
    </w:tblStylePr>
    <w:tblStylePr w:type="band2Horz">
      <w:rPr>
        <w:b w:val="0"/>
        <w:sz w:val="20"/>
      </w:rPr>
      <w:tblPr/>
      <w:tcPr>
        <w:tcBorders>
          <w:top w:val="single" w:sz="18" w:space="0" w:color="548DD4" w:themeColor="text2" w:themeTint="99"/>
          <w:left w:val="nil"/>
          <w:bottom w:val="single" w:sz="18" w:space="0" w:color="548DD4" w:themeColor="text2" w:themeTint="99"/>
          <w:right w:val="nil"/>
          <w:insideH w:val="single" w:sz="18" w:space="0" w:color="548DD4" w:themeColor="text2" w:themeTint="99"/>
          <w:insideV w:val="single" w:sz="18" w:space="0" w:color="548DD4" w:themeColor="text2" w:themeTint="99"/>
          <w:tl2br w:val="nil"/>
          <w:tr2bl w:val="nil"/>
        </w:tcBorders>
      </w:tcPr>
    </w:tblStylePr>
  </w:style>
  <w:style w:type="paragraph" w:customStyle="1" w:styleId="Questonaaula">
    <w:name w:val="Questão na aula"/>
    <w:basedOn w:val="Questo-cabealho"/>
    <w:link w:val="QuestonaaulaChar"/>
    <w:rsid w:val="002B675A"/>
    <w:pPr>
      <w:pBdr>
        <w:top w:val="dashed" w:sz="8" w:space="1" w:color="548DD4" w:themeColor="text2" w:themeTint="99"/>
        <w:left w:val="dashed" w:sz="8" w:space="4" w:color="548DD4" w:themeColor="text2" w:themeTint="99"/>
        <w:bottom w:val="dashed" w:sz="8" w:space="1" w:color="548DD4" w:themeColor="text2" w:themeTint="99"/>
        <w:right w:val="dashed" w:sz="8" w:space="4" w:color="548DD4" w:themeColor="text2" w:themeTint="99"/>
      </w:pBdr>
      <w:ind w:right="346"/>
    </w:pPr>
    <w:rPr>
      <w:b w:val="0"/>
    </w:rPr>
  </w:style>
  <w:style w:type="character" w:customStyle="1" w:styleId="QuestonaaulaChar">
    <w:name w:val="Questão na aula Char"/>
    <w:basedOn w:val="Questo-cabealhoChar"/>
    <w:link w:val="Questonaaula"/>
    <w:rsid w:val="002B675A"/>
    <w:rPr>
      <w:rFonts w:ascii="Calibri" w:hAnsi="Calibri"/>
      <w:b w:val="0"/>
      <w:sz w:val="26"/>
      <w:lang w:val="pt-BR"/>
    </w:rPr>
  </w:style>
  <w:style w:type="paragraph" w:customStyle="1" w:styleId="CaixaCInza">
    <w:name w:val="Caixa CInza"/>
    <w:basedOn w:val="CaixaAzul"/>
    <w:link w:val="CaixaCInzaChar"/>
    <w:qFormat/>
    <w:rsid w:val="00111C2C"/>
    <w:pPr>
      <w:pBdr>
        <w:top w:val="single" w:sz="18" w:space="6" w:color="FFFFFF" w:themeColor="background1"/>
        <w:left w:val="single" w:sz="18" w:space="6" w:color="FFFFFF" w:themeColor="background1"/>
        <w:bottom w:val="single" w:sz="18" w:space="6" w:color="FFFFFF" w:themeColor="background1"/>
        <w:right w:val="single" w:sz="18" w:space="6" w:color="FFFFFF" w:themeColor="background1"/>
      </w:pBdr>
      <w:shd w:val="pct5" w:color="auto" w:fill="auto"/>
    </w:pPr>
  </w:style>
  <w:style w:type="character" w:customStyle="1" w:styleId="CaixaCInzaChar">
    <w:name w:val="Caixa CInza Char"/>
    <w:basedOn w:val="CaixaAzulChar"/>
    <w:link w:val="CaixaCInza"/>
    <w:rsid w:val="00111C2C"/>
    <w:rPr>
      <w:rFonts w:ascii="Calibri" w:hAnsi="Calibri"/>
      <w:shd w:val="pct5" w:color="auto" w:fill="auto"/>
      <w:lang w:val="pt-BR"/>
    </w:rPr>
  </w:style>
  <w:style w:type="paragraph" w:customStyle="1" w:styleId="CorujasI">
    <w:name w:val="Corujas I"/>
    <w:basedOn w:val="Normal"/>
    <w:link w:val="CorujasIChar"/>
    <w:qFormat/>
    <w:rsid w:val="004503DF"/>
    <w:pPr>
      <w:pBdr>
        <w:bottom w:val="dotted" w:sz="18" w:space="1" w:color="548DD4" w:themeColor="text2" w:themeTint="99"/>
      </w:pBdr>
      <w:jc w:val="center"/>
    </w:pPr>
    <w:rPr>
      <w:noProof/>
      <w:lang w:eastAsia="pt-BR"/>
    </w:rPr>
  </w:style>
  <w:style w:type="character" w:customStyle="1" w:styleId="CorujasIChar">
    <w:name w:val="Corujas I Char"/>
    <w:basedOn w:val="Fontepargpadro"/>
    <w:link w:val="CorujasI"/>
    <w:rsid w:val="004503DF"/>
    <w:rPr>
      <w:rFonts w:ascii="Calibri" w:hAnsi="Calibri"/>
      <w:noProof/>
      <w:lang w:val="pt-BR" w:eastAsia="pt-BR"/>
    </w:rPr>
  </w:style>
  <w:style w:type="paragraph" w:customStyle="1" w:styleId="CorujasF">
    <w:name w:val="Corujas F"/>
    <w:basedOn w:val="CorujasI"/>
    <w:link w:val="CorujasFChar"/>
    <w:qFormat/>
    <w:rsid w:val="00261D1E"/>
    <w:pPr>
      <w:jc w:val="both"/>
    </w:pPr>
  </w:style>
  <w:style w:type="character" w:customStyle="1" w:styleId="CorujasFChar">
    <w:name w:val="Corujas F Char"/>
    <w:basedOn w:val="CorujasIChar"/>
    <w:link w:val="CorujasF"/>
    <w:rsid w:val="00261D1E"/>
    <w:rPr>
      <w:rFonts w:ascii="Calibri" w:hAnsi="Calibri"/>
      <w:noProof/>
      <w:lang w:val="pt-BR" w:eastAsia="pt-BR"/>
    </w:rPr>
  </w:style>
  <w:style w:type="table" w:styleId="TabeladeGradeClara">
    <w:name w:val="Grid Table Light"/>
    <w:basedOn w:val="Tabelanormal"/>
    <w:rsid w:val="00B14042"/>
    <w:pPr>
      <w:spacing w:before="120" w:after="120"/>
      <w:jc w:val="center"/>
    </w:pPr>
    <w:rPr>
      <w:rFonts w:asciiTheme="majorHAnsi" w:hAnsiTheme="majorHAnsi"/>
      <w:b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center"/>
      </w:pPr>
      <w:rPr>
        <w:rFonts w:asciiTheme="majorHAnsi" w:hAnsiTheme="majorHAnsi"/>
        <w:b/>
        <w:sz w:val="24"/>
      </w:rPr>
    </w:tblStylePr>
    <w:tblStylePr w:type="band1Horz">
      <w:rPr>
        <w:rFonts w:ascii="Calibri" w:hAnsi="Calibri"/>
        <w:b w:val="0"/>
        <w:sz w:val="24"/>
      </w:rPr>
    </w:tblStylePr>
    <w:tblStylePr w:type="band2Horz">
      <w:rPr>
        <w:rFonts w:ascii="Calibri" w:hAnsi="Calibri"/>
        <w:b w:val="0"/>
        <w:sz w:val="24"/>
      </w:rPr>
    </w:tblStylePr>
  </w:style>
  <w:style w:type="paragraph" w:customStyle="1" w:styleId="QuestesnoContedo">
    <w:name w:val="Questões no Conteúdo"/>
    <w:basedOn w:val="Normal"/>
    <w:qFormat/>
    <w:rsid w:val="002A3230"/>
    <w:pPr>
      <w:pBdr>
        <w:top w:val="dashSmallGap" w:sz="4" w:space="1" w:color="548DD4" w:themeColor="text2" w:themeTint="99"/>
        <w:left w:val="dashSmallGap" w:sz="4" w:space="4" w:color="548DD4" w:themeColor="text2" w:themeTint="99"/>
        <w:bottom w:val="dashSmallGap" w:sz="4" w:space="1" w:color="548DD4" w:themeColor="text2" w:themeTint="99"/>
        <w:right w:val="dashSmallGap" w:sz="4" w:space="4" w:color="548DD4" w:themeColor="text2" w:themeTint="99"/>
      </w:pBdr>
      <w:ind w:left="284" w:right="284"/>
    </w:pPr>
  </w:style>
  <w:style w:type="paragraph" w:customStyle="1" w:styleId="Questes-enunciado">
    <w:name w:val="Questões - enunciado"/>
    <w:basedOn w:val="Normal"/>
    <w:qFormat/>
    <w:rsid w:val="00350B1C"/>
    <w:pPr>
      <w:ind w:left="284" w:right="284"/>
    </w:pPr>
    <w:rPr>
      <w:color w:val="365F91" w:themeColor="accent1" w:themeShade="BF"/>
    </w:rPr>
  </w:style>
  <w:style w:type="paragraph" w:customStyle="1" w:styleId="CabealhoX">
    <w:name w:val="CabeçalhoX"/>
    <w:basedOn w:val="Questes-enunciado"/>
    <w:qFormat/>
    <w:rsid w:val="001046C7"/>
    <w:pPr>
      <w:spacing w:before="0" w:after="80"/>
      <w:ind w:left="0"/>
    </w:pPr>
    <w:rPr>
      <w:b/>
      <w:sz w:val="20"/>
    </w:rPr>
  </w:style>
  <w:style w:type="paragraph" w:customStyle="1" w:styleId="Gabarito">
    <w:name w:val="Gabarito"/>
    <w:basedOn w:val="Normal"/>
    <w:qFormat/>
    <w:rsid w:val="006714A1"/>
    <w:pPr>
      <w:pBdr>
        <w:bottom w:val="single" w:sz="4" w:space="1" w:color="auto"/>
      </w:pBdr>
      <w:spacing w:after="240"/>
    </w:pPr>
    <w:rPr>
      <w:b/>
    </w:rPr>
  </w:style>
  <w:style w:type="paragraph" w:customStyle="1" w:styleId="Sumrio">
    <w:name w:val="Sumário"/>
    <w:basedOn w:val="Ttulo1"/>
    <w:qFormat/>
    <w:rsid w:val="00981E34"/>
    <w:pPr>
      <w:shd w:val="clear" w:color="1F497D" w:themeColor="text2" w:fill="FFFFFF" w:themeFill="background1"/>
    </w:pPr>
    <w:rPr>
      <w:color w:val="808080" w:themeColor="background1" w:themeShade="80"/>
      <w:sz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81E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outlineLvl w:val="9"/>
    </w:pPr>
    <w:rPr>
      <w:b w:val="0"/>
      <w:bCs w:val="0"/>
      <w:smallCaps w:val="0"/>
      <w:color w:val="365F91" w:themeColor="accent1" w:themeShade="BF"/>
      <w:sz w:val="32"/>
      <w:lang w:eastAsia="pt-BR"/>
    </w:rPr>
  </w:style>
  <w:style w:type="paragraph" w:styleId="Textodenotadefim">
    <w:name w:val="endnote text"/>
    <w:basedOn w:val="Normal"/>
    <w:link w:val="TextodenotadefimChar"/>
    <w:semiHidden/>
    <w:unhideWhenUsed/>
    <w:rsid w:val="00981E34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981E34"/>
    <w:rPr>
      <w:rFonts w:ascii="Calibri" w:hAnsi="Calibri"/>
      <w:sz w:val="20"/>
      <w:szCs w:val="20"/>
      <w:lang w:val="pt-BR"/>
    </w:rPr>
  </w:style>
  <w:style w:type="character" w:styleId="Refdenotadefim">
    <w:name w:val="endnote reference"/>
    <w:basedOn w:val="Fontepargpadro"/>
    <w:semiHidden/>
    <w:unhideWhenUsed/>
    <w:rsid w:val="00981E3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21486"/>
    <w:pPr>
      <w:spacing w:after="0"/>
    </w:pPr>
    <w:rPr>
      <w:rFonts w:ascii="Verdana" w:eastAsia="Times New Roman" w:hAnsi="Verdana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21486"/>
    <w:rPr>
      <w:rFonts w:ascii="Verdana" w:eastAsia="Times New Roman" w:hAnsi="Verdana" w:cs="Calibri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unhideWhenUsed/>
    <w:rsid w:val="00E21486"/>
    <w:rPr>
      <w:vertAlign w:val="superscript"/>
    </w:rPr>
  </w:style>
  <w:style w:type="paragraph" w:customStyle="1" w:styleId="CitaoLegislativa">
    <w:name w:val="Citação Legislativa"/>
    <w:basedOn w:val="Normal"/>
    <w:qFormat/>
    <w:rsid w:val="00E21486"/>
    <w:pPr>
      <w:pBdr>
        <w:left w:val="single" w:sz="8" w:space="4" w:color="auto"/>
      </w:pBdr>
      <w:ind w:left="567"/>
    </w:pPr>
    <w:rPr>
      <w:rFonts w:ascii="Verdana" w:hAnsi="Verdana"/>
      <w:i/>
      <w:sz w:val="20"/>
      <w:szCs w:val="22"/>
    </w:rPr>
  </w:style>
  <w:style w:type="table" w:customStyle="1" w:styleId="Tabelacomgrade3">
    <w:name w:val="Tabela com grade3"/>
    <w:basedOn w:val="Tabelanormal"/>
    <w:next w:val="Tabelacomgrade"/>
    <w:uiPriority w:val="59"/>
    <w:rsid w:val="00E21486"/>
    <w:pPr>
      <w:spacing w:after="0"/>
    </w:pPr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qFormat/>
    <w:rsid w:val="00E21486"/>
    <w:pPr>
      <w:shd w:val="clear" w:color="auto" w:fill="F2F2F2" w:themeFill="background1" w:themeFillShade="F2"/>
      <w:jc w:val="center"/>
    </w:pPr>
    <w:rPr>
      <w:rFonts w:ascii="Verdana" w:hAnsi="Verdana"/>
      <w:b/>
      <w:szCs w:val="22"/>
    </w:rPr>
  </w:style>
  <w:style w:type="table" w:styleId="TabeladeGrade6Colorida-nfase3">
    <w:name w:val="Grid Table 6 Colorful Accent 3"/>
    <w:basedOn w:val="Tabelanormal"/>
    <w:uiPriority w:val="51"/>
    <w:rsid w:val="00F9758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DF4"/>
    <w:rPr>
      <w:rFonts w:ascii="Tahoma" w:eastAsia="Times New Roman" w:hAnsi="Tahoma" w:cs="Tahoma"/>
      <w:sz w:val="16"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DF4"/>
    <w:pPr>
      <w:spacing w:before="0" w:after="0"/>
      <w:jc w:val="left"/>
    </w:pPr>
    <w:rPr>
      <w:rFonts w:ascii="Tahoma" w:eastAsia="Times New Roman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0C5270"/>
    <w:rPr>
      <w:rFonts w:cs="Arial"/>
    </w:rPr>
  </w:style>
  <w:style w:type="paragraph" w:customStyle="1" w:styleId="Subttuloteoria">
    <w:name w:val="Subtítuloteoria"/>
    <w:basedOn w:val="Teoria"/>
    <w:rsid w:val="00F71CF7"/>
    <w:pPr>
      <w:numPr>
        <w:ilvl w:val="1"/>
        <w:numId w:val="2"/>
      </w:numPr>
      <w:tabs>
        <w:tab w:val="clear" w:pos="720"/>
        <w:tab w:val="num" w:pos="360"/>
      </w:tabs>
      <w:ind w:left="360" w:hanging="360"/>
    </w:pPr>
    <w:rPr>
      <w:szCs w:val="20"/>
    </w:rPr>
  </w:style>
  <w:style w:type="paragraph" w:customStyle="1" w:styleId="Teoria">
    <w:name w:val="Teoria"/>
    <w:basedOn w:val="Enunciado"/>
    <w:rsid w:val="00F71CF7"/>
    <w:pPr>
      <w:numPr>
        <w:numId w:val="3"/>
      </w:numPr>
    </w:pPr>
  </w:style>
  <w:style w:type="paragraph" w:customStyle="1" w:styleId="Enunciado">
    <w:name w:val="Enunciado"/>
    <w:basedOn w:val="Normal"/>
    <w:rsid w:val="00F71CF7"/>
    <w:pPr>
      <w:tabs>
        <w:tab w:val="num" w:pos="360"/>
      </w:tabs>
      <w:spacing w:before="0" w:after="0"/>
    </w:pPr>
    <w:rPr>
      <w:rFonts w:ascii="Times New Roman" w:eastAsia="Times New Roman" w:hAnsi="Times New Roman" w:cs="Times New Roman"/>
      <w:sz w:val="24"/>
      <w:lang w:eastAsia="pt-BR"/>
    </w:rPr>
  </w:style>
  <w:style w:type="paragraph" w:customStyle="1" w:styleId="Opes">
    <w:name w:val="Opções"/>
    <w:basedOn w:val="Normal"/>
    <w:rsid w:val="00F71CF7"/>
    <w:pPr>
      <w:tabs>
        <w:tab w:val="num" w:pos="360"/>
      </w:tabs>
      <w:spacing w:before="0" w:after="0"/>
      <w:ind w:left="357" w:hanging="357"/>
    </w:pPr>
    <w:rPr>
      <w:rFonts w:ascii="Times New Roman" w:eastAsia="Times New Roman" w:hAnsi="Times New Roman" w:cs="Times New Roman"/>
      <w:sz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71CF7"/>
    <w:pPr>
      <w:spacing w:before="0" w:after="0"/>
      <w:ind w:left="426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71CF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semiHidden/>
    <w:rsid w:val="00F71CF7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F71CF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71CF7"/>
    <w:pPr>
      <w:spacing w:before="0" w:after="0"/>
      <w:ind w:left="37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71CF7"/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CODE">
    <w:name w:val="CODE"/>
    <w:rsid w:val="00F71CF7"/>
    <w:rPr>
      <w:rFonts w:ascii="Courier New" w:hAnsi="Courier New"/>
      <w:sz w:val="20"/>
    </w:rPr>
  </w:style>
  <w:style w:type="paragraph" w:styleId="Corpodetexto2">
    <w:name w:val="Body Text 2"/>
    <w:basedOn w:val="Normal"/>
    <w:link w:val="Corpodetexto2Char"/>
    <w:semiHidden/>
    <w:rsid w:val="00F71CF7"/>
    <w:pPr>
      <w:tabs>
        <w:tab w:val="left" w:pos="1843"/>
      </w:tabs>
      <w:spacing w:before="0" w:after="0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71C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71CF7"/>
    <w:pPr>
      <w:spacing w:before="240" w:after="0"/>
    </w:pPr>
    <w:rPr>
      <w:rFonts w:ascii="ZapfEllipt BT" w:eastAsia="Times New Roman" w:hAnsi="ZapfEllipt BT" w:cs="Times New Roman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F71CF7"/>
    <w:rPr>
      <w:rFonts w:ascii="ZapfEllipt BT" w:eastAsia="Times New Roman" w:hAnsi="ZapfEllipt BT" w:cs="Times New Roman"/>
      <w:szCs w:val="20"/>
      <w:lang w:eastAsia="pt-BR"/>
    </w:rPr>
  </w:style>
  <w:style w:type="paragraph" w:customStyle="1" w:styleId="Alternativa">
    <w:name w:val="Alternativa"/>
    <w:basedOn w:val="Normal"/>
    <w:rsid w:val="00F71CF7"/>
    <w:pPr>
      <w:spacing w:before="0" w:after="0"/>
      <w:ind w:left="708" w:hanging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semiHidden/>
    <w:rsid w:val="00F71CF7"/>
    <w:rPr>
      <w:color w:val="800080"/>
      <w:u w:val="single"/>
    </w:rPr>
  </w:style>
  <w:style w:type="paragraph" w:styleId="Ttulo">
    <w:name w:val="Title"/>
    <w:aliases w:val="APOSTILA TÍTULO"/>
    <w:basedOn w:val="Normal"/>
    <w:link w:val="TtuloChar"/>
    <w:qFormat/>
    <w:rsid w:val="00F71CF7"/>
    <w:pPr>
      <w:spacing w:before="0" w:after="0"/>
    </w:pPr>
    <w:rPr>
      <w:rFonts w:ascii="Arial" w:eastAsia="Times New Roman" w:hAnsi="Arial" w:cs="Times New Roman"/>
      <w:b/>
      <w:bCs/>
      <w:sz w:val="28"/>
      <w:lang w:eastAsia="pt-BR"/>
    </w:rPr>
  </w:style>
  <w:style w:type="character" w:customStyle="1" w:styleId="TtuloChar">
    <w:name w:val="Título Char"/>
    <w:aliases w:val="APOSTILA TÍTULO Char"/>
    <w:basedOn w:val="Fontepargpadro"/>
    <w:link w:val="Ttulo"/>
    <w:rsid w:val="00F71CF7"/>
    <w:rPr>
      <w:rFonts w:ascii="Arial" w:eastAsia="Times New Roman" w:hAnsi="Arial" w:cs="Times New Roman"/>
      <w:b/>
      <w:bCs/>
      <w:sz w:val="28"/>
      <w:lang w:val="pt-BR" w:eastAsia="pt-BR"/>
    </w:rPr>
  </w:style>
  <w:style w:type="paragraph" w:customStyle="1" w:styleId="Soluo">
    <w:name w:val="Solução"/>
    <w:basedOn w:val="Opes"/>
    <w:rsid w:val="00F71CF7"/>
    <w:pPr>
      <w:tabs>
        <w:tab w:val="clear" w:pos="360"/>
      </w:tabs>
      <w:ind w:left="0" w:firstLine="0"/>
    </w:pPr>
  </w:style>
  <w:style w:type="paragraph" w:customStyle="1" w:styleId="Enunciadoromano">
    <w:name w:val="Enunciado romano"/>
    <w:basedOn w:val="Enunciado"/>
    <w:rsid w:val="00F71CF7"/>
    <w:pPr>
      <w:tabs>
        <w:tab w:val="clear" w:pos="360"/>
      </w:tabs>
    </w:pPr>
    <w:rPr>
      <w:sz w:val="20"/>
    </w:rPr>
  </w:style>
  <w:style w:type="paragraph" w:customStyle="1" w:styleId="ENUNCIADONUMERADO">
    <w:name w:val="ENUNCIADO NUMERADO"/>
    <w:basedOn w:val="Normal"/>
    <w:next w:val="Normal"/>
    <w:autoRedefine/>
    <w:qFormat/>
    <w:rsid w:val="00F71CF7"/>
    <w:pPr>
      <w:numPr>
        <w:numId w:val="4"/>
      </w:numPr>
      <w:tabs>
        <w:tab w:val="left" w:pos="0"/>
      </w:tabs>
      <w:spacing w:before="0" w:after="0"/>
      <w:ind w:left="0" w:firstLine="0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RENATO">
    <w:name w:val="RENATO"/>
    <w:basedOn w:val="Normal"/>
    <w:link w:val="RENATOChar"/>
    <w:qFormat/>
    <w:rsid w:val="00F71CF7"/>
    <w:pPr>
      <w:spacing w:before="0" w:after="0"/>
      <w:jc w:val="left"/>
    </w:pPr>
    <w:rPr>
      <w:rFonts w:ascii="Times New Roman" w:eastAsia="Times New Roman" w:hAnsi="Times New Roman" w:cs="Arial"/>
      <w:sz w:val="20"/>
      <w:szCs w:val="20"/>
      <w:lang w:eastAsia="pt-BR"/>
    </w:rPr>
  </w:style>
  <w:style w:type="character" w:customStyle="1" w:styleId="RENATOChar">
    <w:name w:val="RENATO Char"/>
    <w:link w:val="RENATO"/>
    <w:rsid w:val="00F71CF7"/>
    <w:rPr>
      <w:rFonts w:ascii="Times New Roman" w:eastAsia="Times New Roman" w:hAnsi="Times New Roman" w:cs="Arial"/>
      <w:sz w:val="20"/>
      <w:szCs w:val="20"/>
      <w:lang w:val="pt-BR" w:eastAsia="pt-BR"/>
    </w:rPr>
  </w:style>
  <w:style w:type="paragraph" w:customStyle="1" w:styleId="RENATONUMERADO">
    <w:name w:val="RENATO NUMERADO"/>
    <w:basedOn w:val="RENATO"/>
    <w:next w:val="RENATO"/>
    <w:qFormat/>
    <w:rsid w:val="00F71CF7"/>
    <w:pPr>
      <w:numPr>
        <w:numId w:val="5"/>
      </w:numPr>
      <w:tabs>
        <w:tab w:val="num" w:pos="360"/>
      </w:tabs>
      <w:ind w:left="360"/>
      <w:jc w:val="both"/>
    </w:pPr>
  </w:style>
  <w:style w:type="paragraph" w:customStyle="1" w:styleId="APOSTILATEXTO">
    <w:name w:val="APOSTILA TEXTO"/>
    <w:basedOn w:val="Normal"/>
    <w:qFormat/>
    <w:rsid w:val="00F71CF7"/>
    <w:pPr>
      <w:spacing w:before="0" w:after="0"/>
    </w:pPr>
    <w:rPr>
      <w:rFonts w:ascii="Arial" w:eastAsia="Times New Roman" w:hAnsi="Arial" w:cs="Arial"/>
      <w:sz w:val="16"/>
      <w:lang w:eastAsia="pt-BR"/>
    </w:rPr>
  </w:style>
  <w:style w:type="paragraph" w:customStyle="1" w:styleId="Pergunta">
    <w:name w:val="Pergunta"/>
    <w:basedOn w:val="Normal"/>
    <w:rsid w:val="00F71CF7"/>
    <w:pPr>
      <w:spacing w:before="0" w:after="0"/>
      <w:ind w:left="397" w:hanging="397"/>
    </w:pPr>
    <w:rPr>
      <w:rFonts w:ascii="Arial" w:eastAsia="Times New Roman" w:hAnsi="Arial" w:cs="Times New Roman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1046-ECBE-4875-8106-93AE2184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3178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Aula 00</vt:lpstr>
      <vt:lpstr>Aula 00</vt:lpstr>
      <vt:lpstr>Exemplo de Título 1</vt:lpstr>
      <vt:lpstr>    Exemplo de Título 2</vt:lpstr>
      <vt:lpstr>    1. Título 2</vt:lpstr>
      <vt:lpstr>    2. Título 2</vt:lpstr>
      <vt:lpstr>    3. Título 2</vt:lpstr>
      <vt:lpstr>        3.1 Subtítulo</vt:lpstr>
      <vt:lpstr>        3.2 Subtítulo</vt:lpstr>
      <vt:lpstr>        3.3 Subtítulo</vt:lpstr>
      <vt:lpstr>        3.4 Tabelas</vt:lpstr>
    </vt:vector>
  </TitlesOfParts>
  <Company>Personal User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00</dc:title>
  <dc:subject/>
  <dc:creator>André Rival</dc:creator>
  <cp:keywords/>
  <dc:description/>
  <cp:lastModifiedBy>user</cp:lastModifiedBy>
  <cp:revision>2</cp:revision>
  <cp:lastPrinted>2019-07-09T20:16:00Z</cp:lastPrinted>
  <dcterms:created xsi:type="dcterms:W3CDTF">2019-07-10T00:43:00Z</dcterms:created>
  <dcterms:modified xsi:type="dcterms:W3CDTF">2019-07-10T00:43:00Z</dcterms:modified>
</cp:coreProperties>
</file>